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72FA88" w14:textId="1F884187" w:rsidR="00CD3913" w:rsidRPr="003522A9" w:rsidRDefault="0083553E" w:rsidP="004C58CF">
      <w:pPr>
        <w:jc w:val="center"/>
        <w:rPr>
          <w:rFonts w:ascii="Arial" w:hAnsi="Arial" w:cs="Arial"/>
          <w:b/>
          <w:bCs/>
        </w:rPr>
      </w:pPr>
      <w:r>
        <w:rPr>
          <w:rFonts w:ascii="Arial" w:hAnsi="Arial" w:cs="Arial"/>
          <w:b/>
          <w:bCs/>
        </w:rPr>
        <w:t xml:space="preserve">Calculating G-theory </w:t>
      </w:r>
      <w:r w:rsidR="008B38A6">
        <w:rPr>
          <w:rFonts w:ascii="Arial" w:hAnsi="Arial" w:cs="Arial"/>
          <w:b/>
          <w:bCs/>
        </w:rPr>
        <w:t>Quantities</w:t>
      </w:r>
      <w:r w:rsidR="004C344B" w:rsidRPr="004C344B">
        <w:rPr>
          <w:rFonts w:ascii="Arial" w:hAnsi="Arial" w:cs="Arial"/>
          <w:b/>
          <w:bCs/>
        </w:rPr>
        <w:t xml:space="preserve"> </w:t>
      </w:r>
      <w:r w:rsidR="0021324C" w:rsidRPr="003522A9">
        <w:rPr>
          <w:rFonts w:ascii="Arial" w:hAnsi="Arial" w:cs="Arial"/>
          <w:b/>
          <w:bCs/>
        </w:rPr>
        <w:t>Using</w:t>
      </w:r>
      <w:r w:rsidR="001C708D">
        <w:rPr>
          <w:rFonts w:ascii="Arial" w:hAnsi="Arial" w:cs="Arial"/>
          <w:b/>
          <w:bCs/>
        </w:rPr>
        <w:t xml:space="preserve"> SAS</w:t>
      </w:r>
    </w:p>
    <w:p w14:paraId="2F020202" w14:textId="77777777" w:rsidR="004C58CF" w:rsidRDefault="004C58CF" w:rsidP="004C58CF">
      <w:pPr>
        <w:jc w:val="center"/>
        <w:rPr>
          <w:rFonts w:ascii="Arial" w:hAnsi="Arial" w:cs="Arial"/>
        </w:rPr>
      </w:pPr>
    </w:p>
    <w:p w14:paraId="3FD71BB1" w14:textId="7EDFB25A" w:rsidR="00FA42CE" w:rsidRDefault="00FA42CE" w:rsidP="004C58CF">
      <w:pPr>
        <w:rPr>
          <w:rFonts w:ascii="Arial" w:hAnsi="Arial" w:cs="Arial"/>
        </w:rPr>
      </w:pPr>
      <w:r>
        <w:rPr>
          <w:rFonts w:ascii="Arial" w:hAnsi="Arial" w:cs="Arial"/>
        </w:rPr>
        <w:t xml:space="preserve">In this document I explain how to use SPSS to </w:t>
      </w:r>
      <w:r w:rsidR="0061214C">
        <w:rPr>
          <w:rFonts w:ascii="Arial" w:hAnsi="Arial" w:cs="Arial"/>
        </w:rPr>
        <w:t xml:space="preserve">obtain </w:t>
      </w:r>
      <w:r w:rsidR="008B38A6">
        <w:rPr>
          <w:rFonts w:ascii="Arial" w:hAnsi="Arial" w:cs="Arial"/>
        </w:rPr>
        <w:t>G-theory quantities</w:t>
      </w:r>
      <w:r w:rsidR="004C344B">
        <w:rPr>
          <w:rFonts w:ascii="Arial" w:hAnsi="Arial" w:cs="Arial"/>
        </w:rPr>
        <w:t xml:space="preserve"> </w:t>
      </w:r>
      <w:r w:rsidR="003976F7">
        <w:rPr>
          <w:rFonts w:ascii="Arial" w:hAnsi="Arial" w:cs="Arial"/>
        </w:rPr>
        <w:t>in SAS</w:t>
      </w:r>
      <w:r>
        <w:rPr>
          <w:rFonts w:ascii="Arial" w:hAnsi="Arial" w:cs="Arial"/>
        </w:rPr>
        <w:t>.</w:t>
      </w:r>
      <w:r w:rsidR="002005B5">
        <w:rPr>
          <w:rFonts w:ascii="Arial" w:hAnsi="Arial" w:cs="Arial"/>
        </w:rPr>
        <w:t xml:space="preserve"> </w:t>
      </w:r>
    </w:p>
    <w:p w14:paraId="284E7C5F" w14:textId="66062053" w:rsidR="008B38A6" w:rsidRDefault="008B38A6" w:rsidP="004C58CF">
      <w:pPr>
        <w:rPr>
          <w:rFonts w:ascii="Arial" w:hAnsi="Arial" w:cs="Arial"/>
        </w:rPr>
      </w:pPr>
    </w:p>
    <w:p w14:paraId="5519B2E3" w14:textId="0B28944B" w:rsidR="00D82A1F" w:rsidRDefault="008B38A6" w:rsidP="004C58CF">
      <w:pPr>
        <w:rPr>
          <w:rFonts w:ascii="Arial" w:hAnsi="Arial" w:cs="Arial"/>
        </w:rPr>
      </w:pPr>
      <w:r w:rsidRPr="00D82A1F">
        <w:rPr>
          <w:rFonts w:ascii="Arial" w:hAnsi="Arial" w:cs="Arial"/>
        </w:rPr>
        <w:t>S</w:t>
      </w:r>
      <w:r w:rsidR="003976F7" w:rsidRPr="00D82A1F">
        <w:rPr>
          <w:rFonts w:ascii="Arial" w:hAnsi="Arial" w:cs="Arial"/>
        </w:rPr>
        <w:t>AS</w:t>
      </w:r>
      <w:r w:rsidRPr="00D82A1F">
        <w:rPr>
          <w:rFonts w:ascii="Arial" w:hAnsi="Arial" w:cs="Arial"/>
        </w:rPr>
        <w:t xml:space="preserve"> does not have the specialized </w:t>
      </w:r>
      <w:r w:rsidR="00C07741" w:rsidRPr="00D82A1F">
        <w:rPr>
          <w:rFonts w:ascii="Arial" w:hAnsi="Arial" w:cs="Arial"/>
        </w:rPr>
        <w:t>programs</w:t>
      </w:r>
      <w:r w:rsidRPr="00D82A1F">
        <w:rPr>
          <w:rFonts w:ascii="Arial" w:hAnsi="Arial" w:cs="Arial"/>
        </w:rPr>
        <w:t xml:space="preserve"> needed to obtain most G-theory </w:t>
      </w:r>
      <w:r w:rsidR="00C07741" w:rsidRPr="00D82A1F">
        <w:rPr>
          <w:rFonts w:ascii="Arial" w:hAnsi="Arial" w:cs="Arial"/>
        </w:rPr>
        <w:t>quantitie</w:t>
      </w:r>
      <w:r w:rsidRPr="00D82A1F">
        <w:rPr>
          <w:rFonts w:ascii="Arial" w:hAnsi="Arial" w:cs="Arial"/>
        </w:rPr>
        <w:t xml:space="preserve">s. Because of this, I created Excel spreadsheets to </w:t>
      </w:r>
      <w:r w:rsidR="00C07741" w:rsidRPr="00D82A1F">
        <w:rPr>
          <w:rFonts w:ascii="Arial" w:hAnsi="Arial" w:cs="Arial"/>
        </w:rPr>
        <w:t>calculate these c</w:t>
      </w:r>
      <w:r w:rsidRPr="00D82A1F">
        <w:rPr>
          <w:rFonts w:ascii="Arial" w:hAnsi="Arial" w:cs="Arial"/>
        </w:rPr>
        <w:t xml:space="preserve"> using the variance component</w:t>
      </w:r>
      <w:r w:rsidR="0098568C">
        <w:rPr>
          <w:rFonts w:ascii="Arial" w:hAnsi="Arial" w:cs="Arial"/>
        </w:rPr>
        <w:t xml:space="preserve"> estimates</w:t>
      </w:r>
      <w:r w:rsidRPr="00D82A1F">
        <w:rPr>
          <w:rFonts w:ascii="Arial" w:hAnsi="Arial" w:cs="Arial"/>
        </w:rPr>
        <w:t xml:space="preserve"> obtained from S</w:t>
      </w:r>
      <w:r w:rsidR="003976F7" w:rsidRPr="00D82A1F">
        <w:rPr>
          <w:rFonts w:ascii="Arial" w:hAnsi="Arial" w:cs="Arial"/>
        </w:rPr>
        <w:t>AS</w:t>
      </w:r>
      <w:r w:rsidRPr="00D82A1F">
        <w:rPr>
          <w:rFonts w:ascii="Arial" w:hAnsi="Arial" w:cs="Arial"/>
        </w:rPr>
        <w:t xml:space="preserve">. </w:t>
      </w:r>
    </w:p>
    <w:p w14:paraId="0ADA4548" w14:textId="77777777" w:rsidR="00D82A1F" w:rsidRDefault="00D82A1F" w:rsidP="004C58CF">
      <w:pPr>
        <w:rPr>
          <w:rFonts w:ascii="Arial" w:hAnsi="Arial" w:cs="Arial"/>
        </w:rPr>
      </w:pPr>
    </w:p>
    <w:p w14:paraId="028CA56D" w14:textId="27F94815" w:rsidR="008B38A6" w:rsidRDefault="008B38A6" w:rsidP="004C58CF">
      <w:pPr>
        <w:rPr>
          <w:rFonts w:ascii="Arial" w:hAnsi="Arial" w:cs="Arial"/>
        </w:rPr>
      </w:pPr>
      <w:r w:rsidRPr="00D82A1F">
        <w:rPr>
          <w:rFonts w:ascii="Arial" w:hAnsi="Arial" w:cs="Arial"/>
        </w:rPr>
        <w:t>The spreadsheet examples are based on data from the tables in Chapter 10 and available in the S</w:t>
      </w:r>
      <w:r w:rsidR="003976F7" w:rsidRPr="00D82A1F">
        <w:rPr>
          <w:rFonts w:ascii="Arial" w:hAnsi="Arial" w:cs="Arial"/>
        </w:rPr>
        <w:t>AS</w:t>
      </w:r>
      <w:r w:rsidRPr="00D82A1F">
        <w:rPr>
          <w:rFonts w:ascii="Arial" w:hAnsi="Arial" w:cs="Arial"/>
        </w:rPr>
        <w:t xml:space="preserve"> data sets </w:t>
      </w:r>
      <w:r w:rsidR="004C3AE5" w:rsidRPr="00D82A1F">
        <w:rPr>
          <w:rFonts w:ascii="Arial" w:hAnsi="Arial" w:cs="Arial"/>
        </w:rPr>
        <w:t>“</w:t>
      </w:r>
      <w:r w:rsidR="00D82A1F" w:rsidRPr="0098568C">
        <w:rPr>
          <w:rFonts w:ascii="Arial" w:hAnsi="Arial" w:cs="Arial"/>
          <w:b/>
          <w:bCs/>
        </w:rPr>
        <w:t>gtheory1.sas7bdat</w:t>
      </w:r>
      <w:r w:rsidR="004C3AE5" w:rsidRPr="00D82A1F">
        <w:rPr>
          <w:rFonts w:ascii="Arial" w:hAnsi="Arial" w:cs="Arial"/>
        </w:rPr>
        <w:t xml:space="preserve">,” </w:t>
      </w:r>
      <w:r w:rsidR="00D82A1F" w:rsidRPr="0098568C">
        <w:rPr>
          <w:rFonts w:ascii="Arial" w:hAnsi="Arial" w:cs="Arial"/>
          <w:b/>
          <w:bCs/>
        </w:rPr>
        <w:t>gtheory</w:t>
      </w:r>
      <w:r w:rsidR="0098568C" w:rsidRPr="0098568C">
        <w:rPr>
          <w:rFonts w:ascii="Arial" w:hAnsi="Arial" w:cs="Arial"/>
          <w:b/>
          <w:bCs/>
        </w:rPr>
        <w:t>1</w:t>
      </w:r>
      <w:r w:rsidR="00D82A1F" w:rsidRPr="0098568C">
        <w:rPr>
          <w:rFonts w:ascii="Arial" w:hAnsi="Arial" w:cs="Arial"/>
          <w:b/>
          <w:bCs/>
        </w:rPr>
        <w:t>T.sas7bdat</w:t>
      </w:r>
      <w:r w:rsidR="00D82A1F" w:rsidRPr="00D82A1F">
        <w:rPr>
          <w:rFonts w:ascii="Arial" w:hAnsi="Arial" w:cs="Arial"/>
        </w:rPr>
        <w:t xml:space="preserve">,” </w:t>
      </w:r>
      <w:r w:rsidR="004C3AE5" w:rsidRPr="00D82A1F">
        <w:rPr>
          <w:rFonts w:ascii="Arial" w:hAnsi="Arial" w:cs="Arial"/>
        </w:rPr>
        <w:t xml:space="preserve"> </w:t>
      </w:r>
      <w:r w:rsidR="00D82A1F" w:rsidRPr="0098568C">
        <w:rPr>
          <w:rFonts w:ascii="Arial" w:hAnsi="Arial" w:cs="Arial"/>
          <w:b/>
          <w:bCs/>
        </w:rPr>
        <w:t>gtheory2.sas7bdat</w:t>
      </w:r>
      <w:r w:rsidR="00D82A1F" w:rsidRPr="00D82A1F">
        <w:rPr>
          <w:rFonts w:ascii="Arial" w:hAnsi="Arial" w:cs="Arial"/>
        </w:rPr>
        <w:t>,</w:t>
      </w:r>
      <w:r w:rsidR="004C3AE5" w:rsidRPr="00D82A1F">
        <w:rPr>
          <w:rFonts w:ascii="Arial" w:hAnsi="Arial" w:cs="Arial"/>
        </w:rPr>
        <w:t>”</w:t>
      </w:r>
      <w:r w:rsidR="00D82A1F" w:rsidRPr="00D82A1F">
        <w:rPr>
          <w:rFonts w:ascii="Arial" w:hAnsi="Arial" w:cs="Arial"/>
        </w:rPr>
        <w:t xml:space="preserve"> and “</w:t>
      </w:r>
      <w:r w:rsidR="00D82A1F" w:rsidRPr="0098568C">
        <w:rPr>
          <w:rFonts w:ascii="Arial" w:hAnsi="Arial" w:cs="Arial"/>
          <w:b/>
          <w:bCs/>
        </w:rPr>
        <w:t>gtheory2T.sas7bdat</w:t>
      </w:r>
      <w:r w:rsidR="00D82A1F" w:rsidRPr="00D82A1F">
        <w:rPr>
          <w:rFonts w:ascii="Arial" w:hAnsi="Arial" w:cs="Arial"/>
        </w:rPr>
        <w:t xml:space="preserve">” for the one-facet </w:t>
      </w:r>
      <w:proofErr w:type="spellStart"/>
      <w:r w:rsidR="00D82A1F" w:rsidRPr="00D82A1F">
        <w:rPr>
          <w:rFonts w:ascii="Arial" w:hAnsi="Arial" w:cs="Arial"/>
        </w:rPr>
        <w:t>untransposed</w:t>
      </w:r>
      <w:proofErr w:type="spellEnd"/>
      <w:r w:rsidR="00D82A1F" w:rsidRPr="00D82A1F">
        <w:rPr>
          <w:rFonts w:ascii="Arial" w:hAnsi="Arial" w:cs="Arial"/>
        </w:rPr>
        <w:t xml:space="preserve"> and transposed data and two-facet </w:t>
      </w:r>
      <w:proofErr w:type="spellStart"/>
      <w:r w:rsidR="00D82A1F" w:rsidRPr="00D82A1F">
        <w:rPr>
          <w:rFonts w:ascii="Arial" w:hAnsi="Arial" w:cs="Arial"/>
        </w:rPr>
        <w:t>untransposed</w:t>
      </w:r>
      <w:proofErr w:type="spellEnd"/>
      <w:r w:rsidR="00D82A1F" w:rsidRPr="00D82A1F">
        <w:rPr>
          <w:rFonts w:ascii="Arial" w:hAnsi="Arial" w:cs="Arial"/>
        </w:rPr>
        <w:t xml:space="preserve"> and transposed data, respectively.</w:t>
      </w:r>
      <w:r>
        <w:rPr>
          <w:rFonts w:ascii="Arial" w:hAnsi="Arial" w:cs="Arial"/>
        </w:rPr>
        <w:t xml:space="preserve"> </w:t>
      </w:r>
    </w:p>
    <w:p w14:paraId="362A9153" w14:textId="77777777" w:rsidR="008B38A6" w:rsidRDefault="008B38A6" w:rsidP="004C58CF">
      <w:pPr>
        <w:rPr>
          <w:rFonts w:ascii="Arial" w:hAnsi="Arial" w:cs="Arial"/>
        </w:rPr>
      </w:pPr>
    </w:p>
    <w:p w14:paraId="14130BDD" w14:textId="3B4D13E8" w:rsidR="008B38A6" w:rsidRDefault="008B38A6" w:rsidP="004C58CF">
      <w:pPr>
        <w:rPr>
          <w:rFonts w:ascii="Arial" w:hAnsi="Arial" w:cs="Arial"/>
        </w:rPr>
      </w:pPr>
      <w:r>
        <w:rPr>
          <w:rFonts w:ascii="Arial" w:hAnsi="Arial" w:cs="Arial"/>
        </w:rPr>
        <w:t>Although the Excel spreadsheets show the variance components from these examples, they can easily be modified to use with other data. To do so, simply type or paste in the variance component</w:t>
      </w:r>
      <w:r w:rsidR="0098568C">
        <w:rPr>
          <w:rFonts w:ascii="Arial" w:hAnsi="Arial" w:cs="Arial"/>
        </w:rPr>
        <w:t xml:space="preserve"> estimates</w:t>
      </w:r>
      <w:r>
        <w:rPr>
          <w:rFonts w:ascii="Arial" w:hAnsi="Arial" w:cs="Arial"/>
        </w:rPr>
        <w:t xml:space="preserve"> from the other data into the variance component column, and type in the number of levels </w:t>
      </w:r>
      <w:r w:rsidR="00EA0D4C">
        <w:rPr>
          <w:rFonts w:ascii="Arial" w:hAnsi="Arial" w:cs="Arial"/>
        </w:rPr>
        <w:t>for these variance components in the column labeled “levels”</w:t>
      </w:r>
      <w:r>
        <w:rPr>
          <w:rFonts w:ascii="Arial" w:hAnsi="Arial" w:cs="Arial"/>
        </w:rPr>
        <w:t xml:space="preserve">. The other quantities will be updated automatically when </w:t>
      </w:r>
      <w:r w:rsidR="0098568C">
        <w:rPr>
          <w:rFonts w:ascii="Arial" w:hAnsi="Arial" w:cs="Arial"/>
        </w:rPr>
        <w:t>these</w:t>
      </w:r>
      <w:r>
        <w:rPr>
          <w:rFonts w:ascii="Arial" w:hAnsi="Arial" w:cs="Arial"/>
        </w:rPr>
        <w:t xml:space="preserve"> values are changed.</w:t>
      </w:r>
    </w:p>
    <w:p w14:paraId="0B4ABDFA" w14:textId="4D66DDDC" w:rsidR="008B38A6" w:rsidRDefault="008B38A6" w:rsidP="004C58CF">
      <w:pPr>
        <w:rPr>
          <w:rFonts w:ascii="Arial" w:hAnsi="Arial" w:cs="Arial"/>
        </w:rPr>
      </w:pPr>
      <w:bookmarkStart w:id="0" w:name="_GoBack"/>
      <w:bookmarkEnd w:id="0"/>
    </w:p>
    <w:p w14:paraId="7E5A2A0B" w14:textId="099DB4B9" w:rsidR="008B38A6" w:rsidRDefault="008B38A6" w:rsidP="004C58CF">
      <w:pPr>
        <w:rPr>
          <w:rFonts w:ascii="Arial" w:hAnsi="Arial" w:cs="Arial"/>
        </w:rPr>
      </w:pPr>
      <w:r>
        <w:rPr>
          <w:rFonts w:ascii="Arial" w:hAnsi="Arial" w:cs="Arial"/>
        </w:rPr>
        <w:t xml:space="preserve">Similarly, although the rows in the spreadsheet are labeled as “raters,” “tasks,” and their interactions, this was done </w:t>
      </w:r>
      <w:r w:rsidR="003976F7">
        <w:rPr>
          <w:rFonts w:ascii="Arial" w:hAnsi="Arial" w:cs="Arial"/>
        </w:rPr>
        <w:t>simply</w:t>
      </w:r>
      <w:r>
        <w:rPr>
          <w:rFonts w:ascii="Arial" w:hAnsi="Arial" w:cs="Arial"/>
        </w:rPr>
        <w:t xml:space="preserve"> to correspond to the textbook examples. These labels can be changed to correspond to any type of facet, such as occasions or items</w:t>
      </w:r>
      <w:r w:rsidR="00EA0D4C">
        <w:rPr>
          <w:rFonts w:ascii="Arial" w:hAnsi="Arial" w:cs="Arial"/>
        </w:rPr>
        <w:t>.</w:t>
      </w:r>
    </w:p>
    <w:p w14:paraId="70C18785" w14:textId="4B78F1E0" w:rsidR="007216E8" w:rsidRDefault="007216E8" w:rsidP="004C58CF">
      <w:pPr>
        <w:rPr>
          <w:rFonts w:ascii="Arial" w:hAnsi="Arial" w:cs="Arial"/>
        </w:rPr>
      </w:pPr>
    </w:p>
    <w:p w14:paraId="3F58A26D" w14:textId="04C78ED2" w:rsidR="00A20C5E" w:rsidRDefault="004C3AE5" w:rsidP="00ED098D">
      <w:pPr>
        <w:rPr>
          <w:rFonts w:ascii="Arial" w:hAnsi="Arial"/>
          <w:szCs w:val="20"/>
          <w:lang w:bidi="ar-SA"/>
        </w:rPr>
      </w:pPr>
      <w:r>
        <w:rPr>
          <w:rFonts w:ascii="Arial" w:hAnsi="Arial"/>
          <w:szCs w:val="20"/>
          <w:lang w:bidi="ar-SA"/>
        </w:rPr>
        <w:t xml:space="preserve">Below I </w:t>
      </w:r>
      <w:r w:rsidR="00C07741">
        <w:rPr>
          <w:rFonts w:ascii="Arial" w:hAnsi="Arial"/>
          <w:szCs w:val="20"/>
          <w:lang w:bidi="ar-SA"/>
        </w:rPr>
        <w:t xml:space="preserve">provide the syntax </w:t>
      </w:r>
      <w:r w:rsidR="00ED098D">
        <w:rPr>
          <w:rFonts w:ascii="Arial" w:hAnsi="Arial"/>
          <w:szCs w:val="20"/>
          <w:lang w:bidi="ar-SA"/>
        </w:rPr>
        <w:t>to obtain variance component</w:t>
      </w:r>
      <w:r w:rsidR="0098568C">
        <w:rPr>
          <w:rFonts w:ascii="Arial" w:hAnsi="Arial"/>
          <w:szCs w:val="20"/>
          <w:lang w:bidi="ar-SA"/>
        </w:rPr>
        <w:t xml:space="preserve"> estimates</w:t>
      </w:r>
      <w:r w:rsidR="00ED098D">
        <w:rPr>
          <w:rFonts w:ascii="Arial" w:hAnsi="Arial"/>
          <w:szCs w:val="20"/>
          <w:lang w:bidi="ar-SA"/>
        </w:rPr>
        <w:t xml:space="preserve">. These </w:t>
      </w:r>
      <w:r w:rsidR="0098568C">
        <w:rPr>
          <w:rFonts w:ascii="Arial" w:hAnsi="Arial"/>
          <w:szCs w:val="20"/>
          <w:lang w:bidi="ar-SA"/>
        </w:rPr>
        <w:t>estimates</w:t>
      </w:r>
      <w:r w:rsidR="00ED098D">
        <w:rPr>
          <w:rFonts w:ascii="Arial" w:hAnsi="Arial"/>
          <w:szCs w:val="20"/>
          <w:lang w:bidi="ar-SA"/>
        </w:rPr>
        <w:t xml:space="preserve"> can then be entered into the Excel spreadsheets to obtain the G-theory quantities.</w:t>
      </w:r>
      <w:r w:rsidR="00BA347B">
        <w:rPr>
          <w:rFonts w:ascii="Arial" w:hAnsi="Arial"/>
          <w:szCs w:val="20"/>
          <w:lang w:bidi="ar-SA"/>
        </w:rPr>
        <w:t xml:space="preserve"> </w:t>
      </w:r>
      <w:r w:rsidR="00A20C5E">
        <w:rPr>
          <w:rFonts w:ascii="Arial" w:hAnsi="Arial"/>
          <w:szCs w:val="20"/>
          <w:lang w:bidi="ar-SA"/>
        </w:rPr>
        <w:t>I first show the commands for a one-facet design and then the commands for a two-facet design.</w:t>
      </w:r>
    </w:p>
    <w:p w14:paraId="52984E3B" w14:textId="77777777" w:rsidR="00A20C5E" w:rsidRDefault="00A20C5E" w:rsidP="00ED098D">
      <w:pPr>
        <w:rPr>
          <w:rFonts w:ascii="Arial" w:hAnsi="Arial"/>
          <w:szCs w:val="20"/>
          <w:lang w:bidi="ar-SA"/>
        </w:rPr>
      </w:pPr>
    </w:p>
    <w:p w14:paraId="026229C0" w14:textId="62810531" w:rsidR="00ED098D" w:rsidRDefault="00BA347B" w:rsidP="00ED098D">
      <w:pPr>
        <w:rPr>
          <w:rFonts w:ascii="Arial" w:hAnsi="Arial"/>
          <w:szCs w:val="20"/>
          <w:lang w:bidi="ar-SA"/>
        </w:rPr>
      </w:pPr>
      <w:r>
        <w:rPr>
          <w:rFonts w:ascii="Arial" w:hAnsi="Arial"/>
          <w:szCs w:val="20"/>
          <w:lang w:bidi="ar-SA"/>
        </w:rPr>
        <w:t xml:space="preserve">I begin by </w:t>
      </w:r>
      <w:r w:rsidR="00C07741">
        <w:rPr>
          <w:rFonts w:ascii="Arial" w:hAnsi="Arial"/>
          <w:szCs w:val="20"/>
          <w:lang w:bidi="ar-SA"/>
        </w:rPr>
        <w:t>providing syntax</w:t>
      </w:r>
      <w:r>
        <w:rPr>
          <w:rFonts w:ascii="Arial" w:hAnsi="Arial"/>
          <w:szCs w:val="20"/>
          <w:lang w:bidi="ar-SA"/>
        </w:rPr>
        <w:t xml:space="preserve"> to transpose the data set.</w:t>
      </w:r>
    </w:p>
    <w:p w14:paraId="2960E379" w14:textId="72A0A110" w:rsidR="00A20C5E" w:rsidRDefault="00A20C5E" w:rsidP="00ED098D">
      <w:pPr>
        <w:rPr>
          <w:rFonts w:ascii="Arial" w:hAnsi="Arial"/>
          <w:szCs w:val="20"/>
          <w:lang w:bidi="ar-SA"/>
        </w:rPr>
      </w:pPr>
    </w:p>
    <w:p w14:paraId="174FCEB6" w14:textId="77777777" w:rsidR="00D82A1F" w:rsidRDefault="00D82A1F" w:rsidP="00ED098D">
      <w:pPr>
        <w:rPr>
          <w:rFonts w:ascii="Arial" w:hAnsi="Arial"/>
          <w:szCs w:val="20"/>
          <w:lang w:bidi="ar-SA"/>
        </w:rPr>
      </w:pPr>
    </w:p>
    <w:p w14:paraId="6BAEE373" w14:textId="3028216F" w:rsidR="00A20C5E" w:rsidRPr="00A20C5E" w:rsidRDefault="00A20C5E" w:rsidP="00A20C5E">
      <w:pPr>
        <w:jc w:val="center"/>
        <w:rPr>
          <w:rFonts w:ascii="Arial" w:hAnsi="Arial"/>
          <w:b/>
          <w:bCs/>
          <w:szCs w:val="20"/>
          <w:lang w:bidi="ar-SA"/>
        </w:rPr>
      </w:pPr>
      <w:bookmarkStart w:id="1" w:name="_Hlk46154379"/>
      <w:r>
        <w:rPr>
          <w:rFonts w:ascii="Arial" w:hAnsi="Arial"/>
          <w:b/>
          <w:bCs/>
          <w:szCs w:val="20"/>
          <w:lang w:bidi="ar-SA"/>
        </w:rPr>
        <w:t>One-facet Design</w:t>
      </w:r>
    </w:p>
    <w:bookmarkEnd w:id="1"/>
    <w:p w14:paraId="2184212B" w14:textId="64F92CE3" w:rsidR="00BA347B" w:rsidRDefault="00BA347B" w:rsidP="00ED098D">
      <w:pPr>
        <w:rPr>
          <w:rFonts w:ascii="Arial" w:hAnsi="Arial"/>
          <w:szCs w:val="20"/>
          <w:lang w:bidi="ar-SA"/>
        </w:rPr>
      </w:pPr>
    </w:p>
    <w:p w14:paraId="0451D00F" w14:textId="77777777" w:rsidR="00BA347B" w:rsidRPr="00817701" w:rsidRDefault="00BA347B" w:rsidP="00BA347B">
      <w:pPr>
        <w:rPr>
          <w:rFonts w:ascii="Arial" w:hAnsi="Arial"/>
          <w:b/>
          <w:bCs/>
          <w:i/>
          <w:iCs/>
          <w:szCs w:val="20"/>
          <w:lang w:bidi="ar-SA"/>
        </w:rPr>
      </w:pPr>
      <w:bookmarkStart w:id="2" w:name="_Hlk46154468"/>
      <w:r>
        <w:rPr>
          <w:rFonts w:ascii="Arial" w:hAnsi="Arial"/>
          <w:b/>
          <w:bCs/>
          <w:i/>
          <w:iCs/>
          <w:szCs w:val="20"/>
          <w:lang w:bidi="ar-SA"/>
        </w:rPr>
        <w:t>Transposing the Data</w:t>
      </w:r>
    </w:p>
    <w:bookmarkEnd w:id="2"/>
    <w:p w14:paraId="463BEF22" w14:textId="77777777" w:rsidR="00BA347B" w:rsidRDefault="00BA347B" w:rsidP="00ED098D">
      <w:pPr>
        <w:rPr>
          <w:rFonts w:ascii="Arial" w:hAnsi="Arial"/>
          <w:szCs w:val="20"/>
          <w:lang w:bidi="ar-SA"/>
        </w:rPr>
      </w:pPr>
    </w:p>
    <w:p w14:paraId="113CB42F" w14:textId="025FEEE8" w:rsidR="00ED098D" w:rsidRPr="00817701" w:rsidRDefault="00ED098D" w:rsidP="00ED098D">
      <w:pPr>
        <w:rPr>
          <w:rFonts w:ascii="Arial" w:hAnsi="Arial"/>
          <w:b/>
          <w:bCs/>
          <w:szCs w:val="20"/>
          <w:lang w:bidi="ar-SA"/>
        </w:rPr>
      </w:pPr>
    </w:p>
    <w:p w14:paraId="4DE5B6CE" w14:textId="6DD7C62A" w:rsidR="00ED098D" w:rsidRDefault="00BA347B" w:rsidP="00ED098D">
      <w:pPr>
        <w:rPr>
          <w:rFonts w:ascii="Arial" w:hAnsi="Arial"/>
          <w:szCs w:val="20"/>
          <w:lang w:bidi="ar-SA"/>
        </w:rPr>
      </w:pPr>
      <w:r>
        <w:rPr>
          <w:rFonts w:ascii="Arial" w:hAnsi="Arial"/>
          <w:szCs w:val="20"/>
          <w:lang w:bidi="ar-SA"/>
        </w:rPr>
        <w:t>Most data sets will need to be transposed prior to obtaining the variance components</w:t>
      </w:r>
      <w:r w:rsidR="00ED098D">
        <w:rPr>
          <w:rFonts w:ascii="Arial" w:hAnsi="Arial"/>
          <w:szCs w:val="20"/>
          <w:lang w:bidi="ar-SA"/>
        </w:rPr>
        <w:t>. This is because data is usually entered in “</w:t>
      </w:r>
      <w:r w:rsidR="003976F7">
        <w:rPr>
          <w:rFonts w:ascii="Arial" w:hAnsi="Arial"/>
          <w:szCs w:val="20"/>
          <w:lang w:bidi="ar-SA"/>
        </w:rPr>
        <w:t xml:space="preserve">wide” </w:t>
      </w:r>
      <w:r w:rsidR="00ED098D">
        <w:rPr>
          <w:rFonts w:ascii="Arial" w:hAnsi="Arial"/>
          <w:szCs w:val="20"/>
          <w:lang w:bidi="ar-SA"/>
        </w:rPr>
        <w:t>format, with one row for each person, as shown below</w:t>
      </w:r>
      <w:r w:rsidR="00D82A1F">
        <w:rPr>
          <w:rFonts w:ascii="Arial" w:hAnsi="Arial"/>
          <w:szCs w:val="20"/>
          <w:lang w:bidi="ar-SA"/>
        </w:rPr>
        <w:t xml:space="preserve"> and in the SAS data set “</w:t>
      </w:r>
      <w:r w:rsidR="00D82A1F" w:rsidRPr="0098568C">
        <w:rPr>
          <w:rFonts w:ascii="Arial" w:hAnsi="Arial"/>
          <w:b/>
          <w:bCs/>
          <w:szCs w:val="20"/>
          <w:lang w:bidi="ar-SA"/>
        </w:rPr>
        <w:t>gtheory1.</w:t>
      </w:r>
      <w:r w:rsidR="00D82A1F" w:rsidRPr="0098568C">
        <w:rPr>
          <w:rFonts w:ascii="Arial" w:hAnsi="Arial" w:cs="Arial"/>
          <w:b/>
          <w:bCs/>
        </w:rPr>
        <w:t>sas7bdat</w:t>
      </w:r>
      <w:r w:rsidR="00D82A1F">
        <w:rPr>
          <w:rFonts w:ascii="Arial" w:hAnsi="Arial"/>
          <w:szCs w:val="20"/>
          <w:lang w:bidi="ar-SA"/>
        </w:rPr>
        <w:t>.”</w:t>
      </w:r>
    </w:p>
    <w:p w14:paraId="4B6A2282" w14:textId="195257AA" w:rsidR="00817701" w:rsidRDefault="00661118" w:rsidP="00ED098D">
      <w:pPr>
        <w:rPr>
          <w:rFonts w:ascii="Arial" w:hAnsi="Arial"/>
          <w:szCs w:val="20"/>
          <w:lang w:bidi="ar-SA"/>
        </w:rPr>
      </w:pPr>
      <w:r w:rsidRPr="00661118">
        <w:rPr>
          <w:noProof/>
          <w:lang w:bidi="ar-SA"/>
        </w:rPr>
        <w:lastRenderedPageBreak/>
        <w:drawing>
          <wp:inline distT="0" distB="0" distL="0" distR="0" wp14:anchorId="06F9CE02" wp14:editId="6085D929">
            <wp:extent cx="5358130" cy="31470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19281" t="8219" r="50754" b="60493"/>
                    <a:stretch/>
                  </pic:blipFill>
                  <pic:spPr bwMode="auto">
                    <a:xfrm>
                      <a:off x="0" y="0"/>
                      <a:ext cx="5381236" cy="3160631"/>
                    </a:xfrm>
                    <a:prstGeom prst="rect">
                      <a:avLst/>
                    </a:prstGeom>
                    <a:ln>
                      <a:noFill/>
                    </a:ln>
                    <a:extLst>
                      <a:ext uri="{53640926-AAD7-44D8-BBD7-CCE9431645EC}">
                        <a14:shadowObscured xmlns:a14="http://schemas.microsoft.com/office/drawing/2010/main"/>
                      </a:ext>
                    </a:extLst>
                  </pic:spPr>
                </pic:pic>
              </a:graphicData>
            </a:graphic>
          </wp:inline>
        </w:drawing>
      </w:r>
    </w:p>
    <w:p w14:paraId="6DB160AF" w14:textId="48D71C06" w:rsidR="00817701" w:rsidRDefault="00817701" w:rsidP="00ED098D">
      <w:pPr>
        <w:rPr>
          <w:rFonts w:ascii="Arial" w:hAnsi="Arial"/>
          <w:szCs w:val="20"/>
          <w:lang w:bidi="ar-SA"/>
        </w:rPr>
      </w:pPr>
    </w:p>
    <w:p w14:paraId="7F5AF528" w14:textId="77777777" w:rsidR="00817701" w:rsidRPr="00817701" w:rsidRDefault="00817701" w:rsidP="00ED098D">
      <w:pPr>
        <w:rPr>
          <w:rFonts w:ascii="Arial" w:hAnsi="Arial"/>
          <w:i/>
          <w:iCs/>
          <w:szCs w:val="20"/>
          <w:lang w:bidi="ar-SA"/>
        </w:rPr>
      </w:pPr>
    </w:p>
    <w:p w14:paraId="045162A9" w14:textId="61241457" w:rsidR="00ED098D" w:rsidRDefault="00ED098D" w:rsidP="00ED098D">
      <w:pPr>
        <w:rPr>
          <w:rFonts w:ascii="Arial" w:hAnsi="Arial"/>
          <w:szCs w:val="20"/>
          <w:lang w:bidi="ar-SA"/>
        </w:rPr>
      </w:pPr>
    </w:p>
    <w:p w14:paraId="494A394F" w14:textId="4A50E4C1" w:rsidR="0050210B" w:rsidRDefault="00296CF2" w:rsidP="00152FFE">
      <w:pPr>
        <w:rPr>
          <w:rFonts w:ascii="Arial" w:hAnsi="Arial"/>
          <w:szCs w:val="20"/>
          <w:lang w:bidi="ar-SA"/>
        </w:rPr>
      </w:pPr>
      <w:r>
        <w:rPr>
          <w:rFonts w:ascii="Arial" w:hAnsi="Arial"/>
          <w:szCs w:val="20"/>
          <w:lang w:bidi="ar-SA"/>
        </w:rPr>
        <w:t xml:space="preserve">To obtain </w:t>
      </w:r>
      <w:r w:rsidR="000A0E59">
        <w:rPr>
          <w:rFonts w:ascii="Arial" w:hAnsi="Arial"/>
          <w:szCs w:val="20"/>
          <w:lang w:bidi="ar-SA"/>
        </w:rPr>
        <w:t xml:space="preserve">the correct </w:t>
      </w:r>
      <w:r>
        <w:rPr>
          <w:rFonts w:ascii="Arial" w:hAnsi="Arial"/>
          <w:szCs w:val="20"/>
          <w:lang w:bidi="ar-SA"/>
        </w:rPr>
        <w:t>variance components in S</w:t>
      </w:r>
      <w:r w:rsidR="000A0E59">
        <w:rPr>
          <w:rFonts w:ascii="Arial" w:hAnsi="Arial"/>
          <w:szCs w:val="20"/>
          <w:lang w:bidi="ar-SA"/>
        </w:rPr>
        <w:t>AS</w:t>
      </w:r>
      <w:r>
        <w:rPr>
          <w:rFonts w:ascii="Arial" w:hAnsi="Arial"/>
          <w:szCs w:val="20"/>
          <w:lang w:bidi="ar-SA"/>
        </w:rPr>
        <w:t>, the data must be transposed to create a variable called “rater” with three levels corresponding to the three raters, and a variable “score” that contains the scores for each person from each rater</w:t>
      </w:r>
      <w:r w:rsidR="000A0E59">
        <w:rPr>
          <w:rFonts w:ascii="Arial" w:hAnsi="Arial"/>
          <w:szCs w:val="20"/>
          <w:lang w:bidi="ar-SA"/>
        </w:rPr>
        <w:t>. The new data set will have three rows for each person, one for each rater and score,</w:t>
      </w:r>
      <w:r>
        <w:rPr>
          <w:rFonts w:ascii="Arial" w:hAnsi="Arial"/>
          <w:szCs w:val="20"/>
          <w:lang w:bidi="ar-SA"/>
        </w:rPr>
        <w:t xml:space="preserve"> as shown below </w:t>
      </w:r>
      <w:r w:rsidR="00D82A1F">
        <w:rPr>
          <w:rFonts w:ascii="Arial" w:hAnsi="Arial"/>
          <w:szCs w:val="20"/>
          <w:lang w:bidi="ar-SA"/>
        </w:rPr>
        <w:t xml:space="preserve">and in the SAS data set </w:t>
      </w:r>
      <w:r w:rsidR="0098568C">
        <w:rPr>
          <w:rFonts w:ascii="Arial" w:hAnsi="Arial"/>
          <w:szCs w:val="20"/>
          <w:lang w:bidi="ar-SA"/>
        </w:rPr>
        <w:t>“</w:t>
      </w:r>
      <w:r w:rsidR="00D82A1F" w:rsidRPr="0098568C">
        <w:rPr>
          <w:rFonts w:ascii="Arial" w:hAnsi="Arial"/>
          <w:b/>
          <w:bCs/>
          <w:szCs w:val="20"/>
          <w:lang w:bidi="ar-SA"/>
        </w:rPr>
        <w:t>gtheory1T.</w:t>
      </w:r>
      <w:r w:rsidR="00D82A1F" w:rsidRPr="0098568C">
        <w:rPr>
          <w:rFonts w:ascii="Arial" w:hAnsi="Arial" w:cs="Arial"/>
          <w:b/>
          <w:bCs/>
        </w:rPr>
        <w:t>sas7bdat</w:t>
      </w:r>
      <w:r w:rsidR="0098568C">
        <w:rPr>
          <w:rFonts w:ascii="Arial" w:hAnsi="Arial" w:cs="Arial"/>
          <w:b/>
          <w:bCs/>
        </w:rPr>
        <w:t>”</w:t>
      </w:r>
      <w:r w:rsidR="00D82A1F">
        <w:rPr>
          <w:rFonts w:ascii="Arial" w:hAnsi="Arial"/>
          <w:szCs w:val="20"/>
          <w:lang w:bidi="ar-SA"/>
        </w:rPr>
        <w:t xml:space="preserve"> </w:t>
      </w:r>
      <w:r>
        <w:rPr>
          <w:rFonts w:ascii="Arial" w:hAnsi="Arial"/>
          <w:szCs w:val="20"/>
          <w:lang w:bidi="ar-SA"/>
        </w:rPr>
        <w:t xml:space="preserve">(data </w:t>
      </w:r>
      <w:r w:rsidR="00D82A1F">
        <w:rPr>
          <w:rFonts w:ascii="Arial" w:hAnsi="Arial"/>
          <w:szCs w:val="20"/>
          <w:lang w:bidi="ar-SA"/>
        </w:rPr>
        <w:t xml:space="preserve">in the screenshot below </w:t>
      </w:r>
      <w:r>
        <w:rPr>
          <w:rFonts w:ascii="Arial" w:hAnsi="Arial"/>
          <w:szCs w:val="20"/>
          <w:lang w:bidi="ar-SA"/>
        </w:rPr>
        <w:t>are cut off at the bottom):</w:t>
      </w:r>
    </w:p>
    <w:p w14:paraId="0588B790" w14:textId="7002EC22" w:rsidR="00296CF2" w:rsidRDefault="00296CF2" w:rsidP="00152FFE">
      <w:pPr>
        <w:rPr>
          <w:rFonts w:ascii="Arial" w:hAnsi="Arial"/>
          <w:szCs w:val="20"/>
          <w:lang w:bidi="ar-SA"/>
        </w:rPr>
      </w:pPr>
    </w:p>
    <w:p w14:paraId="3B29CBA3" w14:textId="4D4ED87D" w:rsidR="00296CF2" w:rsidRDefault="000A0E59" w:rsidP="00152FFE">
      <w:pPr>
        <w:rPr>
          <w:rFonts w:ascii="Arial" w:hAnsi="Arial"/>
          <w:szCs w:val="20"/>
          <w:lang w:bidi="ar-SA"/>
        </w:rPr>
      </w:pPr>
      <w:r w:rsidRPr="000A0E59">
        <w:rPr>
          <w:noProof/>
          <w:lang w:bidi="ar-SA"/>
        </w:rPr>
        <w:lastRenderedPageBreak/>
        <w:drawing>
          <wp:inline distT="0" distB="0" distL="0" distR="0" wp14:anchorId="64D40F32" wp14:editId="4378FED0">
            <wp:extent cx="4712835" cy="43357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15704" t="7739" r="52638" b="37727"/>
                    <a:stretch/>
                  </pic:blipFill>
                  <pic:spPr bwMode="auto">
                    <a:xfrm>
                      <a:off x="0" y="0"/>
                      <a:ext cx="4742886" cy="4363427"/>
                    </a:xfrm>
                    <a:prstGeom prst="rect">
                      <a:avLst/>
                    </a:prstGeom>
                    <a:ln>
                      <a:noFill/>
                    </a:ln>
                    <a:extLst>
                      <a:ext uri="{53640926-AAD7-44D8-BBD7-CCE9431645EC}">
                        <a14:shadowObscured xmlns:a14="http://schemas.microsoft.com/office/drawing/2010/main"/>
                      </a:ext>
                    </a:extLst>
                  </pic:spPr>
                </pic:pic>
              </a:graphicData>
            </a:graphic>
          </wp:inline>
        </w:drawing>
      </w:r>
    </w:p>
    <w:p w14:paraId="5C84BD99" w14:textId="600DBA2F" w:rsidR="00296CF2" w:rsidRDefault="00296CF2" w:rsidP="00152FFE">
      <w:pPr>
        <w:rPr>
          <w:rFonts w:ascii="Arial" w:hAnsi="Arial"/>
          <w:szCs w:val="20"/>
          <w:lang w:bidi="ar-SA"/>
        </w:rPr>
      </w:pPr>
    </w:p>
    <w:p w14:paraId="09AC811B" w14:textId="39E1AF18" w:rsidR="00296CF2" w:rsidRDefault="00296CF2" w:rsidP="00152FFE">
      <w:pPr>
        <w:rPr>
          <w:rFonts w:ascii="Arial" w:hAnsi="Arial"/>
          <w:szCs w:val="20"/>
          <w:lang w:bidi="ar-SA"/>
        </w:rPr>
      </w:pPr>
    </w:p>
    <w:p w14:paraId="2E80B989" w14:textId="7FC89837" w:rsidR="004A0328" w:rsidRDefault="000A0E59" w:rsidP="00152FFE">
      <w:pPr>
        <w:rPr>
          <w:rFonts w:ascii="Arial" w:hAnsi="Arial"/>
          <w:szCs w:val="20"/>
          <w:lang w:bidi="ar-SA"/>
        </w:rPr>
      </w:pPr>
      <w:r>
        <w:rPr>
          <w:rFonts w:ascii="Arial" w:hAnsi="Arial"/>
          <w:szCs w:val="20"/>
          <w:lang w:bidi="ar-SA"/>
        </w:rPr>
        <w:t xml:space="preserve">The data can be transposed using </w:t>
      </w:r>
      <w:r w:rsidRPr="0098568C">
        <w:rPr>
          <w:rFonts w:ascii="Arial" w:hAnsi="Arial"/>
          <w:b/>
          <w:bCs/>
          <w:szCs w:val="20"/>
          <w:lang w:bidi="ar-SA"/>
        </w:rPr>
        <w:t>proc transpose</w:t>
      </w:r>
      <w:r>
        <w:rPr>
          <w:rFonts w:ascii="Arial" w:hAnsi="Arial"/>
          <w:szCs w:val="20"/>
          <w:lang w:bidi="ar-SA"/>
        </w:rPr>
        <w:t>, but I find it easier to do this using arrays within a</w:t>
      </w:r>
      <w:r>
        <w:rPr>
          <w:rFonts w:ascii="Arial" w:hAnsi="Arial"/>
          <w:i/>
          <w:iCs/>
          <w:szCs w:val="20"/>
          <w:lang w:bidi="ar-SA"/>
        </w:rPr>
        <w:t xml:space="preserve"> </w:t>
      </w:r>
      <w:r w:rsidRPr="0098568C">
        <w:rPr>
          <w:rFonts w:ascii="Arial" w:hAnsi="Arial"/>
          <w:b/>
          <w:bCs/>
          <w:szCs w:val="20"/>
          <w:lang w:bidi="ar-SA"/>
        </w:rPr>
        <w:t>data step</w:t>
      </w:r>
      <w:r>
        <w:rPr>
          <w:rFonts w:ascii="Arial" w:hAnsi="Arial"/>
          <w:szCs w:val="20"/>
          <w:lang w:bidi="ar-SA"/>
        </w:rPr>
        <w:t>, as illustrated in the syntax below.</w:t>
      </w:r>
    </w:p>
    <w:p w14:paraId="4D8480E6" w14:textId="6F51C866" w:rsidR="000A0E59" w:rsidRDefault="000A0E59" w:rsidP="00152FFE">
      <w:pPr>
        <w:rPr>
          <w:rFonts w:ascii="Arial" w:hAnsi="Arial"/>
          <w:szCs w:val="20"/>
          <w:lang w:bidi="ar-SA"/>
        </w:rPr>
      </w:pPr>
    </w:p>
    <w:p w14:paraId="2F81F0E2" w14:textId="01C61F06" w:rsidR="000A0E59" w:rsidRPr="000A0E59" w:rsidRDefault="000A0E59" w:rsidP="00152FFE">
      <w:pPr>
        <w:rPr>
          <w:rFonts w:ascii="Arial" w:hAnsi="Arial"/>
          <w:szCs w:val="20"/>
          <w:lang w:bidi="ar-SA"/>
        </w:rPr>
      </w:pPr>
      <w:r>
        <w:rPr>
          <w:rFonts w:ascii="Arial" w:hAnsi="Arial"/>
          <w:szCs w:val="20"/>
          <w:lang w:bidi="ar-SA"/>
        </w:rPr>
        <w:t xml:space="preserve">If the data are not already sorted by person, sort them first using </w:t>
      </w:r>
      <w:r w:rsidRPr="0098568C">
        <w:rPr>
          <w:rFonts w:ascii="Arial" w:hAnsi="Arial"/>
          <w:b/>
          <w:bCs/>
          <w:szCs w:val="20"/>
          <w:lang w:bidi="ar-SA"/>
        </w:rPr>
        <w:t>proc sort</w:t>
      </w:r>
      <w:r>
        <w:rPr>
          <w:rFonts w:ascii="Arial" w:hAnsi="Arial"/>
          <w:szCs w:val="20"/>
          <w:lang w:bidi="ar-SA"/>
        </w:rPr>
        <w:t>.</w:t>
      </w:r>
    </w:p>
    <w:p w14:paraId="45AFE68E" w14:textId="082CA098" w:rsidR="000A0E59" w:rsidRDefault="000A0E59" w:rsidP="00152FFE">
      <w:pPr>
        <w:rPr>
          <w:rFonts w:ascii="Arial" w:hAnsi="Arial"/>
          <w:szCs w:val="20"/>
          <w:lang w:bidi="ar-SA"/>
        </w:rPr>
      </w:pPr>
    </w:p>
    <w:p w14:paraId="0DEAC896" w14:textId="29D1D23F" w:rsidR="000A0E59" w:rsidRDefault="000A0E59" w:rsidP="000A0E59">
      <w:pPr>
        <w:rPr>
          <w:rFonts w:ascii="Arial" w:hAnsi="Arial"/>
          <w:b/>
          <w:bCs/>
          <w:szCs w:val="20"/>
          <w:lang w:bidi="ar-SA"/>
        </w:rPr>
      </w:pPr>
      <w:r w:rsidRPr="000A0E59">
        <w:rPr>
          <w:rFonts w:ascii="Arial" w:hAnsi="Arial"/>
          <w:b/>
          <w:bCs/>
          <w:szCs w:val="20"/>
          <w:lang w:bidi="ar-SA"/>
        </w:rPr>
        <w:t>proc sort data=</w:t>
      </w:r>
      <w:r w:rsidRPr="0098568C">
        <w:rPr>
          <w:rFonts w:ascii="Arial" w:hAnsi="Arial"/>
          <w:szCs w:val="20"/>
          <w:lang w:bidi="ar-SA"/>
        </w:rPr>
        <w:t>gtheory1</w:t>
      </w:r>
      <w:r w:rsidRPr="000A0E59">
        <w:rPr>
          <w:rFonts w:ascii="Arial" w:hAnsi="Arial"/>
          <w:b/>
          <w:bCs/>
          <w:szCs w:val="20"/>
          <w:lang w:bidi="ar-SA"/>
        </w:rPr>
        <w:t xml:space="preserve">; by </w:t>
      </w:r>
      <w:r w:rsidRPr="0098568C">
        <w:rPr>
          <w:rFonts w:ascii="Arial" w:hAnsi="Arial"/>
          <w:szCs w:val="20"/>
          <w:lang w:bidi="ar-SA"/>
        </w:rPr>
        <w:t>person</w:t>
      </w:r>
      <w:r w:rsidRPr="000A0E59">
        <w:rPr>
          <w:rFonts w:ascii="Arial" w:hAnsi="Arial"/>
          <w:b/>
          <w:bCs/>
          <w:szCs w:val="20"/>
          <w:lang w:bidi="ar-SA"/>
        </w:rPr>
        <w:t>; run;</w:t>
      </w:r>
    </w:p>
    <w:p w14:paraId="717B721B" w14:textId="27D570FE" w:rsidR="000A0E59" w:rsidRDefault="000A0E59" w:rsidP="000A0E59">
      <w:pPr>
        <w:rPr>
          <w:rFonts w:ascii="Arial" w:hAnsi="Arial"/>
          <w:b/>
          <w:bCs/>
          <w:szCs w:val="20"/>
          <w:lang w:bidi="ar-SA"/>
        </w:rPr>
      </w:pPr>
    </w:p>
    <w:p w14:paraId="425C8B6D" w14:textId="1D5A20CE" w:rsidR="000A0E59" w:rsidRDefault="000A0E59" w:rsidP="000A0E59">
      <w:pPr>
        <w:rPr>
          <w:rFonts w:ascii="Arial" w:hAnsi="Arial"/>
          <w:szCs w:val="20"/>
          <w:lang w:bidi="ar-SA"/>
        </w:rPr>
      </w:pPr>
      <w:r>
        <w:rPr>
          <w:rFonts w:ascii="Arial" w:hAnsi="Arial"/>
          <w:szCs w:val="20"/>
          <w:lang w:bidi="ar-SA"/>
        </w:rPr>
        <w:t xml:space="preserve">In </w:t>
      </w:r>
      <w:r w:rsidR="00C9203B">
        <w:rPr>
          <w:rFonts w:ascii="Arial" w:hAnsi="Arial"/>
          <w:szCs w:val="20"/>
          <w:lang w:bidi="ar-SA"/>
        </w:rPr>
        <w:t>the next</w:t>
      </w:r>
      <w:r>
        <w:rPr>
          <w:rFonts w:ascii="Arial" w:hAnsi="Arial"/>
          <w:szCs w:val="20"/>
          <w:lang w:bidi="ar-SA"/>
        </w:rPr>
        <w:t xml:space="preserve"> set of commands, I set the data set “</w:t>
      </w:r>
      <w:r w:rsidRPr="0098568C">
        <w:rPr>
          <w:rFonts w:ascii="Arial" w:hAnsi="Arial"/>
          <w:b/>
          <w:bCs/>
          <w:szCs w:val="20"/>
          <w:lang w:bidi="ar-SA"/>
        </w:rPr>
        <w:t>gtheory1</w:t>
      </w:r>
      <w:r>
        <w:rPr>
          <w:rFonts w:ascii="Arial" w:hAnsi="Arial"/>
          <w:szCs w:val="20"/>
          <w:lang w:bidi="ar-SA"/>
        </w:rPr>
        <w:t>” into a new data set (“</w:t>
      </w:r>
      <w:r w:rsidRPr="0098568C">
        <w:rPr>
          <w:rFonts w:ascii="Arial" w:hAnsi="Arial"/>
          <w:b/>
          <w:bCs/>
          <w:szCs w:val="20"/>
          <w:lang w:bidi="ar-SA"/>
        </w:rPr>
        <w:t>gtheory1T</w:t>
      </w:r>
      <w:r w:rsidR="00C9203B">
        <w:rPr>
          <w:rFonts w:ascii="Arial" w:hAnsi="Arial"/>
          <w:szCs w:val="20"/>
          <w:lang w:bidi="ar-SA"/>
        </w:rPr>
        <w:t>”</w:t>
      </w:r>
      <w:r>
        <w:rPr>
          <w:rFonts w:ascii="Arial" w:hAnsi="Arial"/>
          <w:szCs w:val="20"/>
          <w:lang w:bidi="ar-SA"/>
        </w:rPr>
        <w:t>).</w:t>
      </w:r>
      <w:r w:rsidR="00E0265E">
        <w:rPr>
          <w:rFonts w:ascii="Arial" w:hAnsi="Arial"/>
          <w:szCs w:val="20"/>
          <w:lang w:bidi="ar-SA"/>
        </w:rPr>
        <w:t xml:space="preserve"> The original variables rater1, rater2, and rater3, are dropped. These are not needed because a new variable “score” is created that contains the three scores. The looping index “i” is also dropped.</w:t>
      </w:r>
    </w:p>
    <w:p w14:paraId="5D2280FD" w14:textId="77777777" w:rsidR="00E0265E" w:rsidRDefault="00E0265E" w:rsidP="000A0E59">
      <w:pPr>
        <w:rPr>
          <w:rFonts w:ascii="Arial" w:hAnsi="Arial"/>
          <w:szCs w:val="20"/>
          <w:lang w:bidi="ar-SA"/>
        </w:rPr>
      </w:pPr>
    </w:p>
    <w:p w14:paraId="6FF563CE" w14:textId="0FBB4B18" w:rsidR="000A0E59" w:rsidRDefault="000A0E59" w:rsidP="000A0E59">
      <w:pPr>
        <w:rPr>
          <w:rFonts w:ascii="Arial" w:hAnsi="Arial"/>
          <w:szCs w:val="20"/>
          <w:lang w:bidi="ar-SA"/>
        </w:rPr>
      </w:pPr>
      <w:r>
        <w:rPr>
          <w:rFonts w:ascii="Arial" w:hAnsi="Arial"/>
          <w:szCs w:val="20"/>
          <w:lang w:bidi="ar-SA"/>
        </w:rPr>
        <w:t xml:space="preserve">The array “scores” contains the variables </w:t>
      </w:r>
      <w:r w:rsidR="00A92659">
        <w:rPr>
          <w:rFonts w:ascii="Arial" w:hAnsi="Arial"/>
          <w:szCs w:val="20"/>
          <w:lang w:bidi="ar-SA"/>
        </w:rPr>
        <w:t>for the</w:t>
      </w:r>
      <w:r>
        <w:rPr>
          <w:rFonts w:ascii="Arial" w:hAnsi="Arial"/>
          <w:szCs w:val="20"/>
          <w:lang w:bidi="ar-SA"/>
        </w:rPr>
        <w:t xml:space="preserve"> three rater scores shown in the </w:t>
      </w:r>
      <w:proofErr w:type="spellStart"/>
      <w:r>
        <w:rPr>
          <w:rFonts w:ascii="Arial" w:hAnsi="Arial"/>
          <w:szCs w:val="20"/>
          <w:lang w:bidi="ar-SA"/>
        </w:rPr>
        <w:t>untransposed</w:t>
      </w:r>
      <w:proofErr w:type="spellEnd"/>
      <w:r>
        <w:rPr>
          <w:rFonts w:ascii="Arial" w:hAnsi="Arial"/>
          <w:szCs w:val="20"/>
          <w:lang w:bidi="ar-SA"/>
        </w:rPr>
        <w:t xml:space="preserve"> data set above. </w:t>
      </w:r>
    </w:p>
    <w:p w14:paraId="1F3CA1C0" w14:textId="77777777" w:rsidR="00E0265E" w:rsidRDefault="00E0265E" w:rsidP="000A0E59">
      <w:pPr>
        <w:rPr>
          <w:rFonts w:ascii="Arial" w:hAnsi="Arial"/>
          <w:szCs w:val="20"/>
          <w:lang w:bidi="ar-SA"/>
        </w:rPr>
      </w:pPr>
    </w:p>
    <w:p w14:paraId="3B5A6131" w14:textId="2ABC7ABB" w:rsidR="000A0E59" w:rsidRDefault="00A92659" w:rsidP="000A0E59">
      <w:pPr>
        <w:rPr>
          <w:rFonts w:ascii="Arial" w:hAnsi="Arial"/>
          <w:szCs w:val="20"/>
          <w:lang w:bidi="ar-SA"/>
        </w:rPr>
      </w:pPr>
      <w:r>
        <w:rPr>
          <w:rFonts w:ascii="Arial" w:hAnsi="Arial"/>
          <w:szCs w:val="20"/>
          <w:lang w:bidi="ar-SA"/>
        </w:rPr>
        <w:t>For each record, t</w:t>
      </w:r>
      <w:r w:rsidR="000A0E59">
        <w:rPr>
          <w:rFonts w:ascii="Arial" w:hAnsi="Arial"/>
          <w:szCs w:val="20"/>
          <w:lang w:bidi="ar-SA"/>
        </w:rPr>
        <w:t>he do loop</w:t>
      </w:r>
      <w:r>
        <w:rPr>
          <w:rFonts w:ascii="Arial" w:hAnsi="Arial"/>
          <w:szCs w:val="20"/>
          <w:lang w:bidi="ar-SA"/>
        </w:rPr>
        <w:t xml:space="preserve"> will loop through the three scores in the array “scores”</w:t>
      </w:r>
      <w:r w:rsidR="00E0265E">
        <w:rPr>
          <w:rFonts w:ascii="Arial" w:hAnsi="Arial"/>
          <w:szCs w:val="20"/>
          <w:lang w:bidi="ar-SA"/>
        </w:rPr>
        <w:t xml:space="preserve"> and create two new variables. The variable “rater” will be equal to the value of the looping index “i” (1,2,3) and the variable “score” will be equal to the value of the corresponding element of the array (rater1, rater2, or rater3).</w:t>
      </w:r>
    </w:p>
    <w:p w14:paraId="0C3A423A" w14:textId="320B50C3" w:rsidR="00E0265E" w:rsidRDefault="00E0265E" w:rsidP="000A0E59">
      <w:pPr>
        <w:rPr>
          <w:rFonts w:ascii="Arial" w:hAnsi="Arial"/>
          <w:szCs w:val="20"/>
          <w:lang w:bidi="ar-SA"/>
        </w:rPr>
      </w:pPr>
    </w:p>
    <w:p w14:paraId="7D3420E9" w14:textId="77777777" w:rsidR="00E0265E" w:rsidRDefault="00E0265E" w:rsidP="000A0E59">
      <w:pPr>
        <w:rPr>
          <w:rFonts w:ascii="Arial" w:hAnsi="Arial"/>
          <w:szCs w:val="20"/>
          <w:lang w:bidi="ar-SA"/>
        </w:rPr>
      </w:pPr>
      <w:r>
        <w:rPr>
          <w:rFonts w:ascii="Arial" w:hAnsi="Arial"/>
          <w:szCs w:val="20"/>
          <w:lang w:bidi="ar-SA"/>
        </w:rPr>
        <w:lastRenderedPageBreak/>
        <w:t xml:space="preserve">The subcommand </w:t>
      </w:r>
      <w:r w:rsidRPr="007946EA">
        <w:rPr>
          <w:rFonts w:ascii="Arial" w:hAnsi="Arial"/>
          <w:b/>
          <w:bCs/>
          <w:szCs w:val="20"/>
          <w:lang w:bidi="ar-SA"/>
        </w:rPr>
        <w:t>output</w:t>
      </w:r>
      <w:r>
        <w:rPr>
          <w:rFonts w:ascii="Arial" w:hAnsi="Arial"/>
          <w:szCs w:val="20"/>
          <w:lang w:bidi="ar-SA"/>
        </w:rPr>
        <w:t xml:space="preserve"> causes the new variables to be output to the new file “</w:t>
      </w:r>
      <w:r w:rsidRPr="007946EA">
        <w:rPr>
          <w:rFonts w:ascii="Arial" w:hAnsi="Arial"/>
          <w:b/>
          <w:bCs/>
          <w:szCs w:val="20"/>
          <w:lang w:bidi="ar-SA"/>
        </w:rPr>
        <w:t>gtheory1T</w:t>
      </w:r>
      <w:r>
        <w:rPr>
          <w:rFonts w:ascii="Arial" w:hAnsi="Arial"/>
          <w:szCs w:val="20"/>
          <w:lang w:bidi="ar-SA"/>
        </w:rPr>
        <w:t>” at each iteration.</w:t>
      </w:r>
    </w:p>
    <w:p w14:paraId="421AD5CA" w14:textId="77777777" w:rsidR="00E0265E" w:rsidRDefault="00E0265E" w:rsidP="000A0E59">
      <w:pPr>
        <w:rPr>
          <w:rFonts w:ascii="Arial" w:hAnsi="Arial"/>
          <w:szCs w:val="20"/>
          <w:lang w:bidi="ar-SA"/>
        </w:rPr>
      </w:pPr>
    </w:p>
    <w:p w14:paraId="77260A53" w14:textId="5D837B60" w:rsidR="00E0265E" w:rsidRPr="00E0265E" w:rsidRDefault="00E0265E" w:rsidP="000A0E59">
      <w:pPr>
        <w:rPr>
          <w:rFonts w:ascii="Arial" w:hAnsi="Arial"/>
          <w:szCs w:val="20"/>
          <w:lang w:bidi="ar-SA"/>
        </w:rPr>
      </w:pPr>
      <w:r>
        <w:rPr>
          <w:rFonts w:ascii="Arial" w:hAnsi="Arial"/>
          <w:szCs w:val="20"/>
          <w:lang w:bidi="ar-SA"/>
        </w:rPr>
        <w:t xml:space="preserve">The subcommand </w:t>
      </w:r>
      <w:r w:rsidRPr="007946EA">
        <w:rPr>
          <w:rFonts w:ascii="Arial" w:hAnsi="Arial"/>
          <w:b/>
          <w:bCs/>
          <w:szCs w:val="20"/>
          <w:lang w:bidi="ar-SA"/>
        </w:rPr>
        <w:t>end</w:t>
      </w:r>
      <w:r>
        <w:rPr>
          <w:rFonts w:ascii="Arial" w:hAnsi="Arial"/>
          <w:szCs w:val="20"/>
          <w:lang w:bidi="ar-SA"/>
        </w:rPr>
        <w:t xml:space="preserve"> ends the do loop. </w:t>
      </w:r>
    </w:p>
    <w:p w14:paraId="3B864A01" w14:textId="77777777" w:rsidR="000A0E59" w:rsidRDefault="000A0E59" w:rsidP="000A0E59">
      <w:pPr>
        <w:rPr>
          <w:rFonts w:ascii="Arial" w:hAnsi="Arial"/>
          <w:szCs w:val="20"/>
          <w:lang w:bidi="ar-SA"/>
        </w:rPr>
      </w:pPr>
    </w:p>
    <w:p w14:paraId="3A456B9E" w14:textId="05C8FBD6" w:rsidR="000A0E59" w:rsidRPr="000A0E59" w:rsidRDefault="000A0E59" w:rsidP="000A0E59">
      <w:pPr>
        <w:rPr>
          <w:rFonts w:ascii="Arial" w:hAnsi="Arial"/>
          <w:b/>
          <w:bCs/>
          <w:szCs w:val="20"/>
          <w:lang w:bidi="ar-SA"/>
        </w:rPr>
      </w:pPr>
      <w:r w:rsidRPr="000A0E59">
        <w:rPr>
          <w:rFonts w:ascii="Arial" w:hAnsi="Arial"/>
          <w:b/>
          <w:bCs/>
          <w:szCs w:val="20"/>
          <w:lang w:bidi="ar-SA"/>
        </w:rPr>
        <w:t xml:space="preserve">data </w:t>
      </w:r>
      <w:proofErr w:type="spellStart"/>
      <w:r w:rsidRPr="007946EA">
        <w:rPr>
          <w:rFonts w:ascii="Arial" w:hAnsi="Arial"/>
          <w:szCs w:val="20"/>
          <w:lang w:bidi="ar-SA"/>
        </w:rPr>
        <w:t>gtheory1T</w:t>
      </w:r>
      <w:proofErr w:type="spellEnd"/>
      <w:r w:rsidRPr="000A0E59">
        <w:rPr>
          <w:rFonts w:ascii="Arial" w:hAnsi="Arial"/>
          <w:b/>
          <w:bCs/>
          <w:szCs w:val="20"/>
          <w:lang w:bidi="ar-SA"/>
        </w:rPr>
        <w:t xml:space="preserve"> (drop= </w:t>
      </w:r>
      <w:r w:rsidRPr="007946EA">
        <w:rPr>
          <w:rFonts w:ascii="Arial" w:hAnsi="Arial"/>
          <w:szCs w:val="20"/>
          <w:lang w:bidi="ar-SA"/>
        </w:rPr>
        <w:t xml:space="preserve">i </w:t>
      </w:r>
      <w:proofErr w:type="spellStart"/>
      <w:r w:rsidRPr="007946EA">
        <w:rPr>
          <w:rFonts w:ascii="Arial" w:hAnsi="Arial"/>
          <w:szCs w:val="20"/>
          <w:lang w:bidi="ar-SA"/>
        </w:rPr>
        <w:t>rater1</w:t>
      </w:r>
      <w:proofErr w:type="spellEnd"/>
      <w:r w:rsidRPr="007946EA">
        <w:rPr>
          <w:rFonts w:ascii="Arial" w:hAnsi="Arial"/>
          <w:szCs w:val="20"/>
          <w:lang w:bidi="ar-SA"/>
        </w:rPr>
        <w:t xml:space="preserve"> </w:t>
      </w:r>
      <w:proofErr w:type="spellStart"/>
      <w:r w:rsidRPr="007946EA">
        <w:rPr>
          <w:rFonts w:ascii="Arial" w:hAnsi="Arial"/>
          <w:szCs w:val="20"/>
          <w:lang w:bidi="ar-SA"/>
        </w:rPr>
        <w:t>rater2</w:t>
      </w:r>
      <w:proofErr w:type="spellEnd"/>
      <w:r w:rsidRPr="007946EA">
        <w:rPr>
          <w:rFonts w:ascii="Arial" w:hAnsi="Arial"/>
          <w:szCs w:val="20"/>
          <w:lang w:bidi="ar-SA"/>
        </w:rPr>
        <w:t xml:space="preserve"> </w:t>
      </w:r>
      <w:proofErr w:type="spellStart"/>
      <w:r w:rsidRPr="007946EA">
        <w:rPr>
          <w:rFonts w:ascii="Arial" w:hAnsi="Arial"/>
          <w:szCs w:val="20"/>
          <w:lang w:bidi="ar-SA"/>
        </w:rPr>
        <w:t>rater3</w:t>
      </w:r>
      <w:proofErr w:type="spellEnd"/>
      <w:r w:rsidRPr="000A0E59">
        <w:rPr>
          <w:rFonts w:ascii="Arial" w:hAnsi="Arial"/>
          <w:b/>
          <w:bCs/>
          <w:szCs w:val="20"/>
          <w:lang w:bidi="ar-SA"/>
        </w:rPr>
        <w:t xml:space="preserve">); set </w:t>
      </w:r>
      <w:r w:rsidRPr="007946EA">
        <w:rPr>
          <w:rFonts w:ascii="Arial" w:hAnsi="Arial"/>
          <w:szCs w:val="20"/>
          <w:lang w:bidi="ar-SA"/>
        </w:rPr>
        <w:t>gtheory1</w:t>
      </w:r>
      <w:r w:rsidRPr="000A0E59">
        <w:rPr>
          <w:rFonts w:ascii="Arial" w:hAnsi="Arial"/>
          <w:b/>
          <w:bCs/>
          <w:szCs w:val="20"/>
          <w:lang w:bidi="ar-SA"/>
        </w:rPr>
        <w:t xml:space="preserve">; </w:t>
      </w:r>
    </w:p>
    <w:p w14:paraId="143E6B09" w14:textId="0A71FFE9" w:rsidR="000A0E59" w:rsidRPr="000A0E59" w:rsidRDefault="000A0E59" w:rsidP="000A0E59">
      <w:pPr>
        <w:rPr>
          <w:rFonts w:ascii="Arial" w:hAnsi="Arial"/>
          <w:b/>
          <w:bCs/>
          <w:szCs w:val="20"/>
          <w:lang w:bidi="ar-SA"/>
        </w:rPr>
      </w:pPr>
      <w:r w:rsidRPr="000A0E59">
        <w:rPr>
          <w:rFonts w:ascii="Arial" w:hAnsi="Arial"/>
          <w:b/>
          <w:bCs/>
          <w:szCs w:val="20"/>
          <w:lang w:bidi="ar-SA"/>
        </w:rPr>
        <w:t xml:space="preserve"> </w:t>
      </w:r>
      <w:r w:rsidR="005E17E6">
        <w:rPr>
          <w:rFonts w:ascii="Arial" w:hAnsi="Arial"/>
          <w:b/>
          <w:bCs/>
          <w:szCs w:val="20"/>
          <w:lang w:bidi="ar-SA"/>
        </w:rPr>
        <w:t xml:space="preserve"> </w:t>
      </w:r>
      <w:r w:rsidRPr="000A0E59">
        <w:rPr>
          <w:rFonts w:ascii="Arial" w:hAnsi="Arial"/>
          <w:b/>
          <w:bCs/>
          <w:szCs w:val="20"/>
          <w:lang w:bidi="ar-SA"/>
        </w:rPr>
        <w:t xml:space="preserve">array </w:t>
      </w:r>
      <w:r w:rsidRPr="007946EA">
        <w:rPr>
          <w:rFonts w:ascii="Arial" w:hAnsi="Arial"/>
          <w:szCs w:val="20"/>
          <w:lang w:bidi="ar-SA"/>
        </w:rPr>
        <w:t>scores (3) rater1 rater2 rater3;</w:t>
      </w:r>
    </w:p>
    <w:p w14:paraId="566B54C5" w14:textId="527345D7" w:rsidR="000A0E59" w:rsidRPr="000A0E59" w:rsidRDefault="000A0E59" w:rsidP="000A0E59">
      <w:pPr>
        <w:rPr>
          <w:rFonts w:ascii="Arial" w:hAnsi="Arial"/>
          <w:b/>
          <w:bCs/>
          <w:szCs w:val="20"/>
          <w:lang w:bidi="ar-SA"/>
        </w:rPr>
      </w:pPr>
      <w:r w:rsidRPr="000A0E59">
        <w:rPr>
          <w:rFonts w:ascii="Arial" w:hAnsi="Arial"/>
          <w:b/>
          <w:bCs/>
          <w:szCs w:val="20"/>
          <w:lang w:bidi="ar-SA"/>
        </w:rPr>
        <w:t xml:space="preserve">  </w:t>
      </w:r>
      <w:r w:rsidR="005E17E6">
        <w:rPr>
          <w:rFonts w:ascii="Arial" w:hAnsi="Arial"/>
          <w:b/>
          <w:bCs/>
          <w:szCs w:val="20"/>
          <w:lang w:bidi="ar-SA"/>
        </w:rPr>
        <w:t xml:space="preserve"> </w:t>
      </w:r>
      <w:r w:rsidRPr="007946EA">
        <w:rPr>
          <w:rFonts w:ascii="Arial" w:hAnsi="Arial"/>
          <w:szCs w:val="20"/>
          <w:lang w:bidi="ar-SA"/>
        </w:rPr>
        <w:t>do</w:t>
      </w:r>
      <w:r w:rsidRPr="000A0E59">
        <w:rPr>
          <w:rFonts w:ascii="Arial" w:hAnsi="Arial"/>
          <w:b/>
          <w:bCs/>
          <w:szCs w:val="20"/>
          <w:lang w:bidi="ar-SA"/>
        </w:rPr>
        <w:t xml:space="preserve"> i = 1 to 3;</w:t>
      </w:r>
    </w:p>
    <w:p w14:paraId="6E9FEFC4" w14:textId="77777777" w:rsidR="000A0E59" w:rsidRPr="000A0E59" w:rsidRDefault="000A0E59" w:rsidP="000A0E59">
      <w:pPr>
        <w:rPr>
          <w:rFonts w:ascii="Arial" w:hAnsi="Arial"/>
          <w:b/>
          <w:bCs/>
          <w:szCs w:val="20"/>
          <w:lang w:bidi="ar-SA"/>
        </w:rPr>
      </w:pPr>
      <w:r w:rsidRPr="000A0E59">
        <w:rPr>
          <w:rFonts w:ascii="Arial" w:hAnsi="Arial"/>
          <w:b/>
          <w:bCs/>
          <w:szCs w:val="20"/>
          <w:lang w:bidi="ar-SA"/>
        </w:rPr>
        <w:t xml:space="preserve">   rater = i;</w:t>
      </w:r>
    </w:p>
    <w:p w14:paraId="08BE291E" w14:textId="77777777" w:rsidR="000A0E59" w:rsidRPr="000A0E59" w:rsidRDefault="000A0E59" w:rsidP="000A0E59">
      <w:pPr>
        <w:rPr>
          <w:rFonts w:ascii="Arial" w:hAnsi="Arial"/>
          <w:b/>
          <w:bCs/>
          <w:szCs w:val="20"/>
          <w:lang w:bidi="ar-SA"/>
        </w:rPr>
      </w:pPr>
      <w:r w:rsidRPr="000A0E59">
        <w:rPr>
          <w:rFonts w:ascii="Arial" w:hAnsi="Arial"/>
          <w:b/>
          <w:bCs/>
          <w:szCs w:val="20"/>
          <w:lang w:bidi="ar-SA"/>
        </w:rPr>
        <w:t xml:space="preserve">   score = scores(i);</w:t>
      </w:r>
    </w:p>
    <w:p w14:paraId="023C2192" w14:textId="77777777" w:rsidR="000A0E59" w:rsidRPr="000A0E59" w:rsidRDefault="000A0E59" w:rsidP="000A0E59">
      <w:pPr>
        <w:rPr>
          <w:rFonts w:ascii="Arial" w:hAnsi="Arial"/>
          <w:b/>
          <w:bCs/>
          <w:szCs w:val="20"/>
          <w:lang w:bidi="ar-SA"/>
        </w:rPr>
      </w:pPr>
      <w:r w:rsidRPr="000A0E59">
        <w:rPr>
          <w:rFonts w:ascii="Arial" w:hAnsi="Arial"/>
          <w:b/>
          <w:bCs/>
          <w:szCs w:val="20"/>
          <w:lang w:bidi="ar-SA"/>
        </w:rPr>
        <w:t xml:space="preserve">   output;</w:t>
      </w:r>
    </w:p>
    <w:p w14:paraId="57E07DF5" w14:textId="2B4B2BCA" w:rsidR="000A0E59" w:rsidRPr="000A0E59" w:rsidRDefault="000A0E59" w:rsidP="000A0E59">
      <w:pPr>
        <w:rPr>
          <w:rFonts w:ascii="Arial" w:hAnsi="Arial"/>
          <w:b/>
          <w:bCs/>
          <w:szCs w:val="20"/>
          <w:lang w:bidi="ar-SA"/>
        </w:rPr>
      </w:pPr>
      <w:r w:rsidRPr="000A0E59">
        <w:rPr>
          <w:rFonts w:ascii="Arial" w:hAnsi="Arial"/>
          <w:b/>
          <w:bCs/>
          <w:szCs w:val="20"/>
          <w:lang w:bidi="ar-SA"/>
        </w:rPr>
        <w:t xml:space="preserve"> </w:t>
      </w:r>
      <w:r w:rsidR="005E17E6">
        <w:rPr>
          <w:rFonts w:ascii="Arial" w:hAnsi="Arial"/>
          <w:b/>
          <w:bCs/>
          <w:szCs w:val="20"/>
          <w:lang w:bidi="ar-SA"/>
        </w:rPr>
        <w:t xml:space="preserve"> </w:t>
      </w:r>
      <w:r w:rsidRPr="000A0E59">
        <w:rPr>
          <w:rFonts w:ascii="Arial" w:hAnsi="Arial"/>
          <w:b/>
          <w:bCs/>
          <w:szCs w:val="20"/>
          <w:lang w:bidi="ar-SA"/>
        </w:rPr>
        <w:t>end;</w:t>
      </w:r>
    </w:p>
    <w:p w14:paraId="3BE0693B" w14:textId="5A4D0861" w:rsidR="004A0328" w:rsidRPr="000A0E59" w:rsidRDefault="000A0E59" w:rsidP="000A0E59">
      <w:pPr>
        <w:rPr>
          <w:rFonts w:ascii="Arial" w:hAnsi="Arial"/>
          <w:b/>
          <w:bCs/>
          <w:szCs w:val="20"/>
          <w:lang w:bidi="ar-SA"/>
        </w:rPr>
      </w:pPr>
      <w:r w:rsidRPr="000A0E59">
        <w:rPr>
          <w:rFonts w:ascii="Arial" w:hAnsi="Arial"/>
          <w:b/>
          <w:bCs/>
          <w:szCs w:val="20"/>
          <w:lang w:bidi="ar-SA"/>
        </w:rPr>
        <w:t xml:space="preserve"> run;</w:t>
      </w:r>
    </w:p>
    <w:p w14:paraId="0D614AFD" w14:textId="77777777" w:rsidR="00817701" w:rsidRDefault="00817701" w:rsidP="004A0328">
      <w:pPr>
        <w:rPr>
          <w:rFonts w:ascii="Arial" w:hAnsi="Arial"/>
          <w:szCs w:val="20"/>
          <w:lang w:bidi="ar-SA"/>
        </w:rPr>
      </w:pPr>
    </w:p>
    <w:p w14:paraId="409B41A7" w14:textId="53F3E6D2" w:rsidR="00817701" w:rsidRDefault="00BD2B74" w:rsidP="004A0328">
      <w:pPr>
        <w:rPr>
          <w:rFonts w:ascii="Arial" w:hAnsi="Arial"/>
          <w:szCs w:val="20"/>
          <w:lang w:bidi="ar-SA"/>
        </w:rPr>
      </w:pPr>
      <w:r>
        <w:rPr>
          <w:rFonts w:ascii="Arial" w:hAnsi="Arial"/>
          <w:szCs w:val="20"/>
          <w:lang w:bidi="ar-SA"/>
        </w:rPr>
        <w:t xml:space="preserve">Running </w:t>
      </w:r>
      <w:r w:rsidR="00E0265E">
        <w:rPr>
          <w:rFonts w:ascii="Arial" w:hAnsi="Arial"/>
          <w:szCs w:val="20"/>
          <w:lang w:bidi="ar-SA"/>
        </w:rPr>
        <w:t xml:space="preserve">this syntax will create the new data set “gtheory1T” shown above, with three rows for each person corresponding to the three raters and their scores. </w:t>
      </w:r>
    </w:p>
    <w:p w14:paraId="199CC1FE" w14:textId="2DCAEE8A" w:rsidR="00BA347B" w:rsidRDefault="00BA347B" w:rsidP="004A0328">
      <w:pPr>
        <w:rPr>
          <w:rFonts w:ascii="Arial" w:hAnsi="Arial"/>
          <w:szCs w:val="20"/>
          <w:lang w:bidi="ar-SA"/>
        </w:rPr>
      </w:pPr>
    </w:p>
    <w:p w14:paraId="5D2DDFA0" w14:textId="5D14FF86" w:rsidR="00BA347B" w:rsidRDefault="00BA347B" w:rsidP="004A0328">
      <w:pPr>
        <w:rPr>
          <w:rFonts w:ascii="Arial" w:hAnsi="Arial"/>
          <w:b/>
          <w:bCs/>
          <w:i/>
          <w:iCs/>
          <w:szCs w:val="20"/>
          <w:lang w:bidi="ar-SA"/>
        </w:rPr>
      </w:pPr>
      <w:r>
        <w:rPr>
          <w:rFonts w:ascii="Arial" w:hAnsi="Arial"/>
          <w:b/>
          <w:bCs/>
          <w:i/>
          <w:iCs/>
          <w:szCs w:val="20"/>
          <w:lang w:bidi="ar-SA"/>
        </w:rPr>
        <w:t>Obtaining Variance Components</w:t>
      </w:r>
      <w:r w:rsidR="00863EFF">
        <w:rPr>
          <w:rFonts w:ascii="Arial" w:hAnsi="Arial"/>
          <w:b/>
          <w:bCs/>
          <w:i/>
          <w:iCs/>
          <w:szCs w:val="20"/>
          <w:lang w:bidi="ar-SA"/>
        </w:rPr>
        <w:t xml:space="preserve"> for the One-facet Data</w:t>
      </w:r>
    </w:p>
    <w:p w14:paraId="00C57550" w14:textId="323240E6" w:rsidR="00BA347B" w:rsidRDefault="00BA347B" w:rsidP="004A0328">
      <w:pPr>
        <w:rPr>
          <w:rFonts w:ascii="Arial" w:hAnsi="Arial"/>
          <w:b/>
          <w:bCs/>
          <w:i/>
          <w:iCs/>
          <w:szCs w:val="20"/>
          <w:lang w:bidi="ar-SA"/>
        </w:rPr>
      </w:pPr>
      <w:bookmarkStart w:id="3" w:name="_Hlk46156566"/>
    </w:p>
    <w:bookmarkEnd w:id="3"/>
    <w:p w14:paraId="6B7E1533" w14:textId="4F934578" w:rsidR="00BA347B" w:rsidRDefault="00E0265E" w:rsidP="004A0328">
      <w:pPr>
        <w:rPr>
          <w:rFonts w:ascii="Arial" w:hAnsi="Arial"/>
          <w:i/>
          <w:iCs/>
          <w:szCs w:val="20"/>
          <w:lang w:bidi="ar-SA"/>
        </w:rPr>
      </w:pPr>
      <w:proofErr w:type="spellStart"/>
      <w:r w:rsidRPr="007946EA">
        <w:rPr>
          <w:rFonts w:ascii="Arial" w:hAnsi="Arial"/>
          <w:b/>
          <w:bCs/>
          <w:szCs w:val="20"/>
          <w:lang w:bidi="ar-SA"/>
        </w:rPr>
        <w:t>Proc</w:t>
      </w:r>
      <w:proofErr w:type="spellEnd"/>
      <w:r w:rsidRPr="007946EA">
        <w:rPr>
          <w:rFonts w:ascii="Arial" w:hAnsi="Arial"/>
          <w:b/>
          <w:bCs/>
          <w:szCs w:val="20"/>
          <w:lang w:bidi="ar-SA"/>
        </w:rPr>
        <w:t xml:space="preserve"> </w:t>
      </w:r>
      <w:proofErr w:type="spellStart"/>
      <w:r w:rsidRPr="007946EA">
        <w:rPr>
          <w:rFonts w:ascii="Arial" w:hAnsi="Arial"/>
          <w:b/>
          <w:bCs/>
          <w:szCs w:val="20"/>
          <w:lang w:bidi="ar-SA"/>
        </w:rPr>
        <w:t>varcomp</w:t>
      </w:r>
      <w:proofErr w:type="spellEnd"/>
      <w:r>
        <w:rPr>
          <w:rFonts w:ascii="Arial" w:hAnsi="Arial"/>
          <w:i/>
          <w:iCs/>
          <w:szCs w:val="20"/>
          <w:lang w:bidi="ar-SA"/>
        </w:rPr>
        <w:t xml:space="preserve"> </w:t>
      </w:r>
      <w:r>
        <w:rPr>
          <w:rFonts w:ascii="Arial" w:hAnsi="Arial"/>
          <w:szCs w:val="20"/>
          <w:lang w:bidi="ar-SA"/>
        </w:rPr>
        <w:t>can be used to obtain variance components in SAS</w:t>
      </w:r>
      <w:r w:rsidR="005E17E6">
        <w:rPr>
          <w:rFonts w:ascii="Arial" w:hAnsi="Arial"/>
          <w:szCs w:val="20"/>
          <w:lang w:bidi="ar-SA"/>
        </w:rPr>
        <w:t>, based on the transposed data.</w:t>
      </w:r>
    </w:p>
    <w:p w14:paraId="24CE334E" w14:textId="77777777" w:rsidR="00BA347B" w:rsidRPr="00BA347B" w:rsidRDefault="00BA347B" w:rsidP="004A0328">
      <w:pPr>
        <w:rPr>
          <w:rFonts w:ascii="Arial" w:hAnsi="Arial"/>
          <w:b/>
          <w:bCs/>
          <w:szCs w:val="20"/>
          <w:lang w:bidi="ar-SA"/>
        </w:rPr>
      </w:pPr>
    </w:p>
    <w:p w14:paraId="6F6166BF" w14:textId="77777777" w:rsidR="005E17E6" w:rsidRPr="005E17E6" w:rsidRDefault="005E17E6" w:rsidP="005E17E6">
      <w:pPr>
        <w:rPr>
          <w:rFonts w:ascii="Arial" w:hAnsi="Arial"/>
          <w:b/>
          <w:szCs w:val="20"/>
          <w:lang w:bidi="ar-SA"/>
        </w:rPr>
      </w:pPr>
      <w:proofErr w:type="spellStart"/>
      <w:r w:rsidRPr="005E17E6">
        <w:rPr>
          <w:rFonts w:ascii="Arial" w:hAnsi="Arial"/>
          <w:b/>
          <w:szCs w:val="20"/>
          <w:lang w:bidi="ar-SA"/>
        </w:rPr>
        <w:t>proc</w:t>
      </w:r>
      <w:proofErr w:type="spellEnd"/>
      <w:r w:rsidRPr="005E17E6">
        <w:rPr>
          <w:rFonts w:ascii="Arial" w:hAnsi="Arial"/>
          <w:b/>
          <w:szCs w:val="20"/>
          <w:lang w:bidi="ar-SA"/>
        </w:rPr>
        <w:t xml:space="preserve"> </w:t>
      </w:r>
      <w:proofErr w:type="spellStart"/>
      <w:r w:rsidRPr="005E17E6">
        <w:rPr>
          <w:rFonts w:ascii="Arial" w:hAnsi="Arial"/>
          <w:b/>
          <w:szCs w:val="20"/>
          <w:lang w:bidi="ar-SA"/>
        </w:rPr>
        <w:t>varcomp</w:t>
      </w:r>
      <w:proofErr w:type="spellEnd"/>
      <w:r w:rsidRPr="005E17E6">
        <w:rPr>
          <w:rFonts w:ascii="Arial" w:hAnsi="Arial"/>
          <w:b/>
          <w:szCs w:val="20"/>
          <w:lang w:bidi="ar-SA"/>
        </w:rPr>
        <w:t xml:space="preserve"> data=</w:t>
      </w:r>
      <w:proofErr w:type="spellStart"/>
      <w:r w:rsidRPr="007946EA">
        <w:rPr>
          <w:rFonts w:ascii="Arial" w:hAnsi="Arial"/>
          <w:bCs/>
          <w:szCs w:val="20"/>
          <w:lang w:bidi="ar-SA"/>
        </w:rPr>
        <w:t>gtheory1T</w:t>
      </w:r>
      <w:proofErr w:type="spellEnd"/>
      <w:r w:rsidRPr="005E17E6">
        <w:rPr>
          <w:rFonts w:ascii="Arial" w:hAnsi="Arial"/>
          <w:b/>
          <w:szCs w:val="20"/>
          <w:lang w:bidi="ar-SA"/>
        </w:rPr>
        <w:t>;</w:t>
      </w:r>
    </w:p>
    <w:p w14:paraId="06AF9B16" w14:textId="0C94F255" w:rsidR="005E17E6" w:rsidRPr="005E17E6" w:rsidRDefault="005E17E6" w:rsidP="005E17E6">
      <w:pPr>
        <w:rPr>
          <w:rFonts w:ascii="Arial" w:hAnsi="Arial"/>
          <w:b/>
          <w:szCs w:val="20"/>
          <w:lang w:bidi="ar-SA"/>
        </w:rPr>
      </w:pPr>
      <w:r>
        <w:rPr>
          <w:rFonts w:ascii="Arial" w:hAnsi="Arial"/>
          <w:b/>
          <w:szCs w:val="20"/>
          <w:lang w:bidi="ar-SA"/>
        </w:rPr>
        <w:t xml:space="preserve">  </w:t>
      </w:r>
      <w:r w:rsidRPr="005E17E6">
        <w:rPr>
          <w:rFonts w:ascii="Arial" w:hAnsi="Arial"/>
          <w:b/>
          <w:szCs w:val="20"/>
          <w:lang w:bidi="ar-SA"/>
        </w:rPr>
        <w:t xml:space="preserve">class </w:t>
      </w:r>
      <w:r w:rsidRPr="007946EA">
        <w:rPr>
          <w:rFonts w:ascii="Arial" w:hAnsi="Arial"/>
          <w:bCs/>
          <w:szCs w:val="20"/>
          <w:lang w:bidi="ar-SA"/>
        </w:rPr>
        <w:t>person rater</w:t>
      </w:r>
      <w:r w:rsidRPr="005E17E6">
        <w:rPr>
          <w:rFonts w:ascii="Arial" w:hAnsi="Arial"/>
          <w:b/>
          <w:szCs w:val="20"/>
          <w:lang w:bidi="ar-SA"/>
        </w:rPr>
        <w:t xml:space="preserve"> ;</w:t>
      </w:r>
    </w:p>
    <w:p w14:paraId="19DD4B79" w14:textId="10BE32B8" w:rsidR="005E17E6" w:rsidRPr="005E17E6" w:rsidRDefault="005E17E6" w:rsidP="005E17E6">
      <w:pPr>
        <w:rPr>
          <w:rFonts w:ascii="Arial" w:hAnsi="Arial"/>
          <w:b/>
          <w:szCs w:val="20"/>
          <w:lang w:bidi="ar-SA"/>
        </w:rPr>
      </w:pPr>
      <w:r>
        <w:rPr>
          <w:rFonts w:ascii="Arial" w:hAnsi="Arial"/>
          <w:b/>
          <w:szCs w:val="20"/>
          <w:lang w:bidi="ar-SA"/>
        </w:rPr>
        <w:t xml:space="preserve">  </w:t>
      </w:r>
      <w:r w:rsidRPr="005E17E6">
        <w:rPr>
          <w:rFonts w:ascii="Arial" w:hAnsi="Arial"/>
          <w:b/>
          <w:szCs w:val="20"/>
          <w:lang w:bidi="ar-SA"/>
        </w:rPr>
        <w:t xml:space="preserve">model </w:t>
      </w:r>
      <w:r w:rsidRPr="007946EA">
        <w:rPr>
          <w:rFonts w:ascii="Arial" w:hAnsi="Arial"/>
          <w:bCs/>
          <w:szCs w:val="20"/>
          <w:lang w:bidi="ar-SA"/>
        </w:rPr>
        <w:t xml:space="preserve">score = </w:t>
      </w:r>
      <w:proofErr w:type="spellStart"/>
      <w:r w:rsidRPr="007946EA">
        <w:rPr>
          <w:rFonts w:ascii="Arial" w:hAnsi="Arial"/>
          <w:bCs/>
          <w:szCs w:val="20"/>
          <w:lang w:bidi="ar-SA"/>
        </w:rPr>
        <w:t>person|rater</w:t>
      </w:r>
      <w:proofErr w:type="spellEnd"/>
      <w:r w:rsidRPr="005E17E6">
        <w:rPr>
          <w:rFonts w:ascii="Arial" w:hAnsi="Arial"/>
          <w:b/>
          <w:szCs w:val="20"/>
          <w:lang w:bidi="ar-SA"/>
        </w:rPr>
        <w:t>;</w:t>
      </w:r>
    </w:p>
    <w:p w14:paraId="692A1245" w14:textId="750995C1" w:rsidR="00BD2B74" w:rsidRDefault="005E17E6" w:rsidP="005E17E6">
      <w:pPr>
        <w:rPr>
          <w:rFonts w:ascii="Arial" w:hAnsi="Arial"/>
          <w:b/>
          <w:szCs w:val="20"/>
          <w:lang w:bidi="ar-SA"/>
        </w:rPr>
      </w:pPr>
      <w:r w:rsidRPr="005E17E6">
        <w:rPr>
          <w:rFonts w:ascii="Arial" w:hAnsi="Arial"/>
          <w:b/>
          <w:szCs w:val="20"/>
          <w:lang w:bidi="ar-SA"/>
        </w:rPr>
        <w:t>run;</w:t>
      </w:r>
    </w:p>
    <w:p w14:paraId="0BC2F50B" w14:textId="513F5813" w:rsidR="005E17E6" w:rsidRDefault="005E17E6" w:rsidP="005E17E6">
      <w:pPr>
        <w:rPr>
          <w:rFonts w:ascii="Arial" w:hAnsi="Arial"/>
          <w:b/>
          <w:szCs w:val="20"/>
          <w:lang w:bidi="ar-SA"/>
        </w:rPr>
      </w:pPr>
    </w:p>
    <w:p w14:paraId="5ECC3A02" w14:textId="4EEAEE5D" w:rsidR="00BD2B74" w:rsidRDefault="005E17E6" w:rsidP="00BA347B">
      <w:pPr>
        <w:rPr>
          <w:rFonts w:ascii="Arial" w:hAnsi="Arial"/>
          <w:szCs w:val="20"/>
          <w:lang w:bidi="ar-SA"/>
        </w:rPr>
      </w:pPr>
      <w:r>
        <w:rPr>
          <w:rFonts w:ascii="Arial" w:hAnsi="Arial"/>
          <w:bCs/>
          <w:szCs w:val="20"/>
          <w:lang w:bidi="ar-SA"/>
        </w:rPr>
        <w:t xml:space="preserve">The command syntax is the same as that for </w:t>
      </w:r>
      <w:proofErr w:type="spellStart"/>
      <w:r w:rsidRPr="007946EA">
        <w:rPr>
          <w:rFonts w:ascii="Arial" w:hAnsi="Arial"/>
          <w:b/>
          <w:szCs w:val="20"/>
          <w:lang w:bidi="ar-SA"/>
        </w:rPr>
        <w:t>proc</w:t>
      </w:r>
      <w:proofErr w:type="spellEnd"/>
      <w:r w:rsidRPr="007946EA">
        <w:rPr>
          <w:rFonts w:ascii="Arial" w:hAnsi="Arial"/>
          <w:b/>
          <w:szCs w:val="20"/>
          <w:lang w:bidi="ar-SA"/>
        </w:rPr>
        <w:t xml:space="preserve"> </w:t>
      </w:r>
      <w:proofErr w:type="spellStart"/>
      <w:r w:rsidRPr="007946EA">
        <w:rPr>
          <w:rFonts w:ascii="Arial" w:hAnsi="Arial"/>
          <w:b/>
          <w:szCs w:val="20"/>
          <w:lang w:bidi="ar-SA"/>
        </w:rPr>
        <w:t>glm</w:t>
      </w:r>
      <w:proofErr w:type="spellEnd"/>
      <w:r>
        <w:rPr>
          <w:rFonts w:ascii="Arial" w:hAnsi="Arial"/>
          <w:bCs/>
          <w:szCs w:val="20"/>
          <w:lang w:bidi="ar-SA"/>
        </w:rPr>
        <w:t xml:space="preserve"> or </w:t>
      </w:r>
      <w:proofErr w:type="spellStart"/>
      <w:r w:rsidRPr="007946EA">
        <w:rPr>
          <w:rFonts w:ascii="Arial" w:hAnsi="Arial"/>
          <w:b/>
          <w:szCs w:val="20"/>
          <w:lang w:bidi="ar-SA"/>
        </w:rPr>
        <w:t>proc</w:t>
      </w:r>
      <w:proofErr w:type="spellEnd"/>
      <w:r w:rsidRPr="007946EA">
        <w:rPr>
          <w:rFonts w:ascii="Arial" w:hAnsi="Arial"/>
          <w:b/>
          <w:szCs w:val="20"/>
          <w:lang w:bidi="ar-SA"/>
        </w:rPr>
        <w:t xml:space="preserve"> </w:t>
      </w:r>
      <w:proofErr w:type="spellStart"/>
      <w:r w:rsidRPr="007946EA">
        <w:rPr>
          <w:rFonts w:ascii="Arial" w:hAnsi="Arial"/>
          <w:b/>
          <w:szCs w:val="20"/>
          <w:lang w:bidi="ar-SA"/>
        </w:rPr>
        <w:t>anova</w:t>
      </w:r>
      <w:proofErr w:type="spellEnd"/>
      <w:r>
        <w:rPr>
          <w:rFonts w:ascii="Arial" w:hAnsi="Arial"/>
          <w:bCs/>
          <w:i/>
          <w:iCs/>
          <w:szCs w:val="20"/>
          <w:lang w:bidi="ar-SA"/>
        </w:rPr>
        <w:t>.</w:t>
      </w:r>
      <w:r>
        <w:rPr>
          <w:rFonts w:ascii="Arial" w:hAnsi="Arial"/>
          <w:bCs/>
          <w:szCs w:val="20"/>
          <w:lang w:bidi="ar-SA"/>
        </w:rPr>
        <w:t xml:space="preserve"> The </w:t>
      </w:r>
      <w:r w:rsidRPr="007946EA">
        <w:rPr>
          <w:rFonts w:ascii="Arial" w:hAnsi="Arial"/>
          <w:b/>
          <w:szCs w:val="20"/>
          <w:lang w:bidi="ar-SA"/>
        </w:rPr>
        <w:t xml:space="preserve">class </w:t>
      </w:r>
      <w:r>
        <w:rPr>
          <w:rFonts w:ascii="Arial" w:hAnsi="Arial"/>
          <w:bCs/>
          <w:szCs w:val="20"/>
          <w:lang w:bidi="ar-SA"/>
        </w:rPr>
        <w:t xml:space="preserve">subcommand indicates the two independent, or classification variables, “person” and “rater.” The </w:t>
      </w:r>
      <w:r w:rsidRPr="007946EA">
        <w:rPr>
          <w:rFonts w:ascii="Arial" w:hAnsi="Arial"/>
          <w:b/>
          <w:szCs w:val="20"/>
          <w:lang w:bidi="ar-SA"/>
        </w:rPr>
        <w:t xml:space="preserve">model </w:t>
      </w:r>
      <w:r>
        <w:rPr>
          <w:rFonts w:ascii="Arial" w:hAnsi="Arial"/>
          <w:bCs/>
          <w:szCs w:val="20"/>
          <w:lang w:bidi="ar-SA"/>
        </w:rPr>
        <w:t>subcommand specifies that the depend</w:t>
      </w:r>
      <w:r w:rsidR="00BD2B74">
        <w:rPr>
          <w:rFonts w:ascii="Arial" w:hAnsi="Arial"/>
          <w:szCs w:val="20"/>
          <w:lang w:bidi="ar-SA"/>
        </w:rPr>
        <w:t xml:space="preserve">ent variable is “score,” predicted by the variables “person” and “rater,” </w:t>
      </w:r>
      <w:r>
        <w:rPr>
          <w:rFonts w:ascii="Arial" w:hAnsi="Arial"/>
          <w:szCs w:val="20"/>
          <w:lang w:bidi="ar-SA"/>
        </w:rPr>
        <w:t>and their interaction (a full factorial model is specified using the symbol | )</w:t>
      </w:r>
      <w:r w:rsidR="00BD2B74">
        <w:rPr>
          <w:rFonts w:ascii="Arial" w:hAnsi="Arial"/>
          <w:szCs w:val="20"/>
          <w:lang w:bidi="ar-SA"/>
        </w:rPr>
        <w:t xml:space="preserve">. </w:t>
      </w:r>
      <w:r>
        <w:rPr>
          <w:rFonts w:ascii="Arial" w:hAnsi="Arial"/>
          <w:szCs w:val="20"/>
          <w:lang w:bidi="ar-SA"/>
        </w:rPr>
        <w:t>Classification variables are treated as random by default.</w:t>
      </w:r>
    </w:p>
    <w:p w14:paraId="0A90873E" w14:textId="65A11D4E" w:rsidR="00BD2B74" w:rsidRDefault="00BD2B74" w:rsidP="00BA347B">
      <w:pPr>
        <w:rPr>
          <w:rFonts w:ascii="Arial" w:hAnsi="Arial"/>
          <w:szCs w:val="20"/>
          <w:lang w:bidi="ar-SA"/>
        </w:rPr>
      </w:pPr>
    </w:p>
    <w:p w14:paraId="70EE139F" w14:textId="374B445A" w:rsidR="00BD2B74" w:rsidRDefault="00BD2B74" w:rsidP="00BA347B">
      <w:pPr>
        <w:rPr>
          <w:rFonts w:ascii="Arial" w:hAnsi="Arial"/>
          <w:szCs w:val="20"/>
          <w:lang w:bidi="ar-SA"/>
        </w:rPr>
      </w:pPr>
      <w:r>
        <w:rPr>
          <w:rFonts w:ascii="Arial" w:hAnsi="Arial"/>
          <w:szCs w:val="20"/>
          <w:lang w:bidi="ar-SA"/>
        </w:rPr>
        <w:t xml:space="preserve">Running </w:t>
      </w:r>
      <w:r w:rsidR="005E17E6">
        <w:rPr>
          <w:rFonts w:ascii="Arial" w:hAnsi="Arial"/>
          <w:szCs w:val="20"/>
          <w:lang w:bidi="ar-SA"/>
        </w:rPr>
        <w:t>this syntax</w:t>
      </w:r>
      <w:r>
        <w:rPr>
          <w:rFonts w:ascii="Arial" w:hAnsi="Arial"/>
          <w:szCs w:val="20"/>
          <w:lang w:bidi="ar-SA"/>
        </w:rPr>
        <w:t xml:space="preserve"> will result in the output below</w:t>
      </w:r>
      <w:r w:rsidR="004E737C">
        <w:rPr>
          <w:rFonts w:ascii="Arial" w:hAnsi="Arial"/>
          <w:szCs w:val="20"/>
          <w:lang w:bidi="ar-SA"/>
        </w:rPr>
        <w:t xml:space="preserve"> (note that I have omitted some of the SAS output)</w:t>
      </w:r>
      <w:r w:rsidR="009D1FEA">
        <w:rPr>
          <w:rFonts w:ascii="Arial" w:hAnsi="Arial"/>
          <w:szCs w:val="20"/>
          <w:lang w:bidi="ar-SA"/>
        </w:rPr>
        <w:t>.</w:t>
      </w:r>
    </w:p>
    <w:p w14:paraId="6EE82A72" w14:textId="5BB14D33" w:rsidR="009D1FEA" w:rsidRDefault="009D1FEA" w:rsidP="00BA347B">
      <w:pPr>
        <w:rPr>
          <w:rFonts w:ascii="Arial" w:hAnsi="Arial"/>
          <w:szCs w:val="20"/>
          <w:lang w:bidi="ar-SA"/>
        </w:rPr>
      </w:pPr>
    </w:p>
    <w:p w14:paraId="56687F20" w14:textId="77777777" w:rsidR="009D1FEA" w:rsidRDefault="009D1FEA" w:rsidP="009D1FEA">
      <w:pPr>
        <w:rPr>
          <w:rFonts w:ascii="Arial" w:hAnsi="Arial" w:cs="Arial"/>
        </w:rPr>
      </w:pPr>
      <w:r>
        <w:rPr>
          <w:rFonts w:ascii="Arial" w:hAnsi="Arial" w:cs="Arial"/>
        </w:rPr>
        <w:t>The Class Level Information specifies that there are 3 raters and 12 people.</w:t>
      </w:r>
    </w:p>
    <w:p w14:paraId="3BEB8C0C" w14:textId="77777777" w:rsidR="009D1FEA" w:rsidRPr="00BD2B74" w:rsidRDefault="009D1FEA" w:rsidP="00BA347B">
      <w:pPr>
        <w:rPr>
          <w:rFonts w:ascii="Arial" w:hAnsi="Arial"/>
          <w:szCs w:val="20"/>
          <w:lang w:bidi="ar-SA"/>
        </w:rPr>
      </w:pPr>
    </w:p>
    <w:p w14:paraId="5D4BA943" w14:textId="77777777" w:rsidR="00BD2B74" w:rsidRDefault="00BD2B74" w:rsidP="00BA347B">
      <w:pPr>
        <w:rPr>
          <w:rFonts w:ascii="Arial" w:hAnsi="Arial"/>
          <w:szCs w:val="20"/>
          <w:lang w:bidi="ar-SA"/>
        </w:rPr>
      </w:pPr>
    </w:p>
    <w:p w14:paraId="75117CEC" w14:textId="07D87898" w:rsidR="00BD2B74" w:rsidRPr="005E17E6" w:rsidRDefault="009D1FEA" w:rsidP="009D1FEA">
      <w:pPr>
        <w:ind w:left="-720"/>
        <w:rPr>
          <w:rFonts w:ascii="Arial" w:hAnsi="Arial"/>
          <w:iCs/>
          <w:szCs w:val="20"/>
          <w:lang w:bidi="ar-SA"/>
        </w:rPr>
      </w:pPr>
      <w:r w:rsidRPr="009D1FEA">
        <w:rPr>
          <w:noProof/>
          <w:lang w:bidi="ar-SA"/>
        </w:rPr>
        <w:drawing>
          <wp:inline distT="0" distB="0" distL="0" distR="0" wp14:anchorId="4806284D" wp14:editId="3D97DF4F">
            <wp:extent cx="7864273" cy="12268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874917" cy="1228480"/>
                    </a:xfrm>
                    <a:prstGeom prst="rect">
                      <a:avLst/>
                    </a:prstGeom>
                    <a:noFill/>
                    <a:ln>
                      <a:noFill/>
                    </a:ln>
                  </pic:spPr>
                </pic:pic>
              </a:graphicData>
            </a:graphic>
          </wp:inline>
        </w:drawing>
      </w:r>
    </w:p>
    <w:p w14:paraId="7F69DE48" w14:textId="77777777" w:rsidR="00BD2B74" w:rsidRPr="005E17E6" w:rsidRDefault="00BD2B74" w:rsidP="00BA347B">
      <w:pPr>
        <w:rPr>
          <w:rFonts w:ascii="Arial" w:hAnsi="Arial"/>
          <w:iCs/>
          <w:szCs w:val="20"/>
          <w:lang w:bidi="ar-SA"/>
        </w:rPr>
      </w:pPr>
    </w:p>
    <w:p w14:paraId="4DA103B0" w14:textId="77777777" w:rsidR="00BD2B74" w:rsidRDefault="00BD2B74" w:rsidP="00BA347B">
      <w:pPr>
        <w:rPr>
          <w:rFonts w:ascii="Arial" w:hAnsi="Arial"/>
          <w:i/>
          <w:szCs w:val="20"/>
          <w:lang w:bidi="ar-SA"/>
        </w:rPr>
      </w:pPr>
    </w:p>
    <w:p w14:paraId="199C0270" w14:textId="74B8964B" w:rsidR="009D1FEA" w:rsidRPr="009D1FEA" w:rsidRDefault="009D1FEA" w:rsidP="009D1FEA">
      <w:pPr>
        <w:rPr>
          <w:rFonts w:ascii="Arial" w:hAnsi="Arial" w:cs="Arial"/>
        </w:rPr>
      </w:pPr>
      <w:r w:rsidRPr="009D1FEA">
        <w:rPr>
          <w:rFonts w:ascii="Arial" w:hAnsi="Arial" w:cs="Arial"/>
        </w:rPr>
        <w:lastRenderedPageBreak/>
        <w:t>The variance components shown in the table</w:t>
      </w:r>
      <w:r>
        <w:rPr>
          <w:rFonts w:ascii="Arial" w:hAnsi="Arial" w:cs="Arial"/>
        </w:rPr>
        <w:t xml:space="preserve"> below</w:t>
      </w:r>
      <w:r w:rsidRPr="009D1FEA">
        <w:rPr>
          <w:rFonts w:ascii="Arial" w:hAnsi="Arial" w:cs="Arial"/>
        </w:rPr>
        <w:t xml:space="preserve"> are the same as those in the spreadsheet for the one-facet crossed design and in Table 10.3 in the text (NOTE THAT IN PRINTINGS 1 AND 2 OF THE BOOK, THESE VALUES ARE INCORRECT IN THE TABLE. GO TO THE ERRATA SHEET ON THIS WEBSITE TO OBTAIN THE CORRECTED TABLE).</w:t>
      </w:r>
    </w:p>
    <w:p w14:paraId="11163904" w14:textId="77777777" w:rsidR="009D1FEA" w:rsidRPr="009D1FEA" w:rsidRDefault="009D1FEA" w:rsidP="009D1FEA">
      <w:pPr>
        <w:rPr>
          <w:rFonts w:ascii="Arial" w:hAnsi="Arial" w:cs="Arial"/>
        </w:rPr>
      </w:pPr>
    </w:p>
    <w:p w14:paraId="1C95F605" w14:textId="77777777" w:rsidR="009D1FEA" w:rsidRPr="009D1FEA" w:rsidRDefault="009D1FEA" w:rsidP="009D1FEA">
      <w:pPr>
        <w:rPr>
          <w:rFonts w:ascii="Arial" w:hAnsi="Arial" w:cs="Arial"/>
        </w:rPr>
      </w:pPr>
      <w:r w:rsidRPr="009D1FEA">
        <w:rPr>
          <w:rFonts w:ascii="Arial" w:hAnsi="Arial" w:cs="Arial"/>
        </w:rPr>
        <w:t>The variance component values can be entered into the spreadsheet in the appropriate column.</w:t>
      </w:r>
    </w:p>
    <w:p w14:paraId="184EEB14" w14:textId="77777777" w:rsidR="00BD2B74" w:rsidRDefault="00BD2B74" w:rsidP="00BA347B">
      <w:pPr>
        <w:rPr>
          <w:rFonts w:ascii="Arial" w:hAnsi="Arial" w:cs="Arial"/>
        </w:rPr>
      </w:pPr>
    </w:p>
    <w:p w14:paraId="26F940BD" w14:textId="68B94D62" w:rsidR="00AD5881" w:rsidRDefault="00AD5881" w:rsidP="00BA347B">
      <w:pPr>
        <w:rPr>
          <w:rFonts w:ascii="Arial" w:hAnsi="Arial" w:cs="Arial"/>
        </w:rPr>
      </w:pPr>
    </w:p>
    <w:p w14:paraId="27DA89DC" w14:textId="356A639C" w:rsidR="00AD5881" w:rsidRDefault="00AD5881" w:rsidP="00BA347B">
      <w:pPr>
        <w:rPr>
          <w:rFonts w:ascii="Arial" w:hAnsi="Arial" w:cs="Arial"/>
        </w:rPr>
      </w:pPr>
    </w:p>
    <w:p w14:paraId="2F64ECDC" w14:textId="4D6958D1" w:rsidR="00AD5881" w:rsidRDefault="007946EA" w:rsidP="009D1FEA">
      <w:pPr>
        <w:ind w:left="-810"/>
        <w:rPr>
          <w:rFonts w:ascii="Arial" w:hAnsi="Arial" w:cs="Arial"/>
        </w:rPr>
      </w:pPr>
      <w:r>
        <w:rPr>
          <w:noProof/>
          <w:lang w:bidi="ar-SA"/>
        </w:rPr>
        <mc:AlternateContent>
          <mc:Choice Requires="wps">
            <w:drawing>
              <wp:anchor distT="0" distB="0" distL="114300" distR="114300" simplePos="0" relativeHeight="251659264" behindDoc="0" locked="0" layoutInCell="1" allowOverlap="1" wp14:anchorId="5D811680" wp14:editId="2DDC0CE4">
                <wp:simplePos x="0" y="0"/>
                <wp:positionH relativeFrom="column">
                  <wp:posOffset>3891280</wp:posOffset>
                </wp:positionH>
                <wp:positionV relativeFrom="paragraph">
                  <wp:posOffset>521970</wp:posOffset>
                </wp:positionV>
                <wp:extent cx="527050" cy="1022350"/>
                <wp:effectExtent l="0" t="0" r="25400" b="25400"/>
                <wp:wrapNone/>
                <wp:docPr id="5" name="Rectangle 5"/>
                <wp:cNvGraphicFramePr/>
                <a:graphic xmlns:a="http://schemas.openxmlformats.org/drawingml/2006/main">
                  <a:graphicData uri="http://schemas.microsoft.com/office/word/2010/wordprocessingShape">
                    <wps:wsp>
                      <wps:cNvSpPr/>
                      <wps:spPr>
                        <a:xfrm>
                          <a:off x="0" y="0"/>
                          <a:ext cx="527050" cy="102235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98A9CCB" id="Rectangle 5" o:spid="_x0000_s1026" style="position:absolute;margin-left:306.4pt;margin-top:41.1pt;width:41.5pt;height:80.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" filled="f" strokecolor="red" strokeweight="1.5pt"/>
            </w:pict>
          </mc:Fallback>
        </mc:AlternateContent>
      </w:r>
      <w:r w:rsidR="009D1FEA" w:rsidRPr="009D1FEA">
        <w:rPr>
          <w:noProof/>
          <w:lang w:bidi="ar-SA"/>
        </w:rPr>
        <w:drawing>
          <wp:inline distT="0" distB="0" distL="0" distR="0" wp14:anchorId="2E7FAB23" wp14:editId="6F4B454D">
            <wp:extent cx="7870355" cy="17221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877335" cy="1723647"/>
                    </a:xfrm>
                    <a:prstGeom prst="rect">
                      <a:avLst/>
                    </a:prstGeom>
                    <a:noFill/>
                    <a:ln>
                      <a:noFill/>
                    </a:ln>
                  </pic:spPr>
                </pic:pic>
              </a:graphicData>
            </a:graphic>
          </wp:inline>
        </w:drawing>
      </w:r>
    </w:p>
    <w:p w14:paraId="0AAE5622" w14:textId="67B71655" w:rsidR="009D1FEA" w:rsidRDefault="009D1FEA" w:rsidP="00BA347B">
      <w:pPr>
        <w:rPr>
          <w:rFonts w:ascii="Arial" w:hAnsi="Arial" w:cs="Arial"/>
        </w:rPr>
      </w:pPr>
    </w:p>
    <w:p w14:paraId="75E0B7A2" w14:textId="77777777" w:rsidR="009D1FEA" w:rsidRDefault="009D1FEA" w:rsidP="00BA347B">
      <w:pPr>
        <w:rPr>
          <w:rFonts w:ascii="Arial" w:hAnsi="Arial" w:cs="Arial"/>
        </w:rPr>
      </w:pPr>
    </w:p>
    <w:p w14:paraId="2A6AFE59" w14:textId="65AC70ED" w:rsidR="00A20C5E" w:rsidRDefault="00A20C5E" w:rsidP="00A20C5E">
      <w:pPr>
        <w:jc w:val="center"/>
        <w:rPr>
          <w:rFonts w:ascii="Arial" w:hAnsi="Arial" w:cs="Arial"/>
        </w:rPr>
      </w:pPr>
    </w:p>
    <w:p w14:paraId="4DF933BD" w14:textId="725F1150" w:rsidR="00A20C5E" w:rsidRDefault="00A20C5E" w:rsidP="00A20C5E">
      <w:pPr>
        <w:jc w:val="center"/>
        <w:rPr>
          <w:rFonts w:ascii="Arial" w:hAnsi="Arial"/>
          <w:b/>
          <w:bCs/>
          <w:szCs w:val="20"/>
          <w:lang w:bidi="ar-SA"/>
        </w:rPr>
      </w:pPr>
      <w:r>
        <w:rPr>
          <w:rFonts w:ascii="Arial" w:hAnsi="Arial"/>
          <w:b/>
          <w:bCs/>
          <w:szCs w:val="20"/>
          <w:lang w:bidi="ar-SA"/>
        </w:rPr>
        <w:t>Two-facet Design</w:t>
      </w:r>
    </w:p>
    <w:p w14:paraId="44282026" w14:textId="526635D5" w:rsidR="00A20C5E" w:rsidRDefault="00A20C5E" w:rsidP="00A20C5E">
      <w:pPr>
        <w:jc w:val="center"/>
        <w:rPr>
          <w:rFonts w:ascii="Arial" w:hAnsi="Arial"/>
          <w:b/>
          <w:bCs/>
          <w:szCs w:val="20"/>
          <w:lang w:bidi="ar-SA"/>
        </w:rPr>
      </w:pPr>
    </w:p>
    <w:p w14:paraId="26D9BDEA" w14:textId="77777777" w:rsidR="00A20C5E" w:rsidRPr="00817701" w:rsidRDefault="00A20C5E" w:rsidP="00A20C5E">
      <w:pPr>
        <w:rPr>
          <w:rFonts w:ascii="Arial" w:hAnsi="Arial"/>
          <w:b/>
          <w:bCs/>
          <w:i/>
          <w:iCs/>
          <w:szCs w:val="20"/>
          <w:lang w:bidi="ar-SA"/>
        </w:rPr>
      </w:pPr>
      <w:r>
        <w:rPr>
          <w:rFonts w:ascii="Arial" w:hAnsi="Arial"/>
          <w:b/>
          <w:bCs/>
          <w:i/>
          <w:iCs/>
          <w:szCs w:val="20"/>
          <w:lang w:bidi="ar-SA"/>
        </w:rPr>
        <w:t>Transposing the Data</w:t>
      </w:r>
    </w:p>
    <w:p w14:paraId="5ED0E701" w14:textId="0A577C19" w:rsidR="00A20C5E" w:rsidRDefault="00A20C5E" w:rsidP="00A20C5E">
      <w:pPr>
        <w:rPr>
          <w:rFonts w:ascii="Arial" w:hAnsi="Arial"/>
          <w:szCs w:val="20"/>
          <w:lang w:bidi="ar-SA"/>
        </w:rPr>
      </w:pPr>
    </w:p>
    <w:p w14:paraId="59408680" w14:textId="4BEE83E9" w:rsidR="00A20C5E" w:rsidRDefault="00A20C5E" w:rsidP="00A20C5E">
      <w:pPr>
        <w:rPr>
          <w:rFonts w:ascii="Arial" w:hAnsi="Arial"/>
          <w:szCs w:val="20"/>
          <w:lang w:bidi="ar-SA"/>
        </w:rPr>
      </w:pPr>
      <w:r>
        <w:rPr>
          <w:rFonts w:ascii="Arial" w:hAnsi="Arial"/>
          <w:szCs w:val="20"/>
          <w:lang w:bidi="ar-SA"/>
        </w:rPr>
        <w:t xml:space="preserve">Commands to transpose the data for the two-facet design are slightly more complex than those for the one-facet design. </w:t>
      </w:r>
      <w:r w:rsidR="00442FC8">
        <w:rPr>
          <w:rFonts w:ascii="Arial" w:hAnsi="Arial"/>
          <w:szCs w:val="20"/>
          <w:lang w:bidi="ar-SA"/>
        </w:rPr>
        <w:t xml:space="preserve">The data for the values in Table 10.4 </w:t>
      </w:r>
      <w:r w:rsidR="00D82A1F">
        <w:rPr>
          <w:rFonts w:ascii="Arial" w:hAnsi="Arial"/>
          <w:szCs w:val="20"/>
          <w:lang w:bidi="ar-SA"/>
        </w:rPr>
        <w:t xml:space="preserve">in the text </w:t>
      </w:r>
      <w:r w:rsidR="00442FC8">
        <w:rPr>
          <w:rFonts w:ascii="Arial" w:hAnsi="Arial"/>
          <w:szCs w:val="20"/>
          <w:lang w:bidi="ar-SA"/>
        </w:rPr>
        <w:t>are in the data set “</w:t>
      </w:r>
      <w:proofErr w:type="spellStart"/>
      <w:r w:rsidR="00D82A1F" w:rsidRPr="007946EA">
        <w:rPr>
          <w:rFonts w:ascii="Arial" w:hAnsi="Arial"/>
          <w:b/>
          <w:bCs/>
          <w:szCs w:val="20"/>
          <w:lang w:bidi="ar-SA"/>
        </w:rPr>
        <w:t>gtheory2</w:t>
      </w:r>
      <w:r w:rsidR="00442FC8" w:rsidRPr="007946EA">
        <w:rPr>
          <w:rFonts w:ascii="Arial" w:hAnsi="Arial"/>
          <w:b/>
          <w:bCs/>
          <w:szCs w:val="20"/>
          <w:lang w:bidi="ar-SA"/>
        </w:rPr>
        <w:t>.</w:t>
      </w:r>
      <w:r w:rsidR="00D82A1F" w:rsidRPr="007946EA">
        <w:rPr>
          <w:rFonts w:ascii="Arial" w:hAnsi="Arial" w:cs="Arial"/>
          <w:b/>
          <w:bCs/>
        </w:rPr>
        <w:t>sas7bdat</w:t>
      </w:r>
      <w:proofErr w:type="spellEnd"/>
      <w:r w:rsidR="00442FC8">
        <w:rPr>
          <w:rFonts w:ascii="Arial" w:hAnsi="Arial"/>
          <w:szCs w:val="20"/>
          <w:lang w:bidi="ar-SA"/>
        </w:rPr>
        <w:t xml:space="preserve">” The </w:t>
      </w:r>
      <w:proofErr w:type="spellStart"/>
      <w:r w:rsidR="00AA4688">
        <w:rPr>
          <w:rFonts w:ascii="Arial" w:hAnsi="Arial"/>
          <w:szCs w:val="20"/>
          <w:lang w:bidi="ar-SA"/>
        </w:rPr>
        <w:t>untransposed</w:t>
      </w:r>
      <w:proofErr w:type="spellEnd"/>
      <w:r w:rsidR="00442FC8">
        <w:rPr>
          <w:rFonts w:ascii="Arial" w:hAnsi="Arial"/>
          <w:szCs w:val="20"/>
          <w:lang w:bidi="ar-SA"/>
        </w:rPr>
        <w:t xml:space="preserve"> data are shown below:</w:t>
      </w:r>
    </w:p>
    <w:p w14:paraId="4D7830CE" w14:textId="16F5259B" w:rsidR="00442FC8" w:rsidRDefault="00442FC8" w:rsidP="00A20C5E">
      <w:pPr>
        <w:rPr>
          <w:rFonts w:ascii="Arial" w:hAnsi="Arial"/>
          <w:szCs w:val="20"/>
          <w:lang w:bidi="ar-SA"/>
        </w:rPr>
      </w:pPr>
    </w:p>
    <w:p w14:paraId="55B06BD2" w14:textId="5EA66CB3" w:rsidR="00442FC8" w:rsidRPr="00A20C5E" w:rsidRDefault="00D82A1F" w:rsidP="00A20C5E">
      <w:pPr>
        <w:rPr>
          <w:rFonts w:ascii="Arial" w:hAnsi="Arial"/>
          <w:szCs w:val="20"/>
          <w:lang w:bidi="ar-SA"/>
        </w:rPr>
      </w:pPr>
      <w:r w:rsidRPr="00D82A1F">
        <w:rPr>
          <w:noProof/>
          <w:lang w:bidi="ar-SA"/>
        </w:rPr>
        <w:drawing>
          <wp:inline distT="0" distB="0" distL="0" distR="0" wp14:anchorId="31A50471" wp14:editId="397C6A9E">
            <wp:extent cx="6797766" cy="2461260"/>
            <wp:effectExtent l="0" t="0" r="317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14303" r="27985" b="62853"/>
                    <a:stretch/>
                  </pic:blipFill>
                  <pic:spPr bwMode="auto">
                    <a:xfrm>
                      <a:off x="0" y="0"/>
                      <a:ext cx="6817939" cy="2468564"/>
                    </a:xfrm>
                    <a:prstGeom prst="rect">
                      <a:avLst/>
                    </a:prstGeom>
                    <a:ln>
                      <a:noFill/>
                    </a:ln>
                    <a:extLst>
                      <a:ext uri="{53640926-AAD7-44D8-BBD7-CCE9431645EC}">
                        <a14:shadowObscured xmlns:a14="http://schemas.microsoft.com/office/drawing/2010/main"/>
                      </a:ext>
                    </a:extLst>
                  </pic:spPr>
                </pic:pic>
              </a:graphicData>
            </a:graphic>
          </wp:inline>
        </w:drawing>
      </w:r>
    </w:p>
    <w:p w14:paraId="237510B6" w14:textId="18474FDF" w:rsidR="00A20C5E" w:rsidRDefault="00A20C5E" w:rsidP="00A20C5E">
      <w:pPr>
        <w:rPr>
          <w:rFonts w:ascii="Arial" w:hAnsi="Arial" w:cs="Arial"/>
        </w:rPr>
      </w:pPr>
    </w:p>
    <w:p w14:paraId="41E1CEA2" w14:textId="0EC0E2B0" w:rsidR="00AA4688" w:rsidRDefault="00AA4688" w:rsidP="00A20C5E">
      <w:pPr>
        <w:rPr>
          <w:rFonts w:ascii="Arial" w:hAnsi="Arial" w:cs="Arial"/>
        </w:rPr>
      </w:pPr>
    </w:p>
    <w:p w14:paraId="18C53881" w14:textId="038AD623" w:rsidR="00AA4688" w:rsidRDefault="00AA4688" w:rsidP="00A20C5E">
      <w:pPr>
        <w:rPr>
          <w:rFonts w:ascii="Arial" w:hAnsi="Arial" w:cs="Arial"/>
        </w:rPr>
      </w:pPr>
      <w:r>
        <w:rPr>
          <w:rFonts w:ascii="Arial" w:hAnsi="Arial" w:cs="Arial"/>
        </w:rPr>
        <w:lastRenderedPageBreak/>
        <w:t>Each person has nine scores: ratings from three raters (labeled R1, R2, R3) on three tasks (Task1, Task2, and Task3). The label R1Task1 refers to the rating by Rater 1 on Task 1, and so on.</w:t>
      </w:r>
    </w:p>
    <w:p w14:paraId="0045B48A" w14:textId="0D2BD1FA" w:rsidR="00AA4688" w:rsidRDefault="00AA4688" w:rsidP="00A20C5E">
      <w:pPr>
        <w:rPr>
          <w:rFonts w:ascii="Arial" w:hAnsi="Arial" w:cs="Arial"/>
        </w:rPr>
      </w:pPr>
    </w:p>
    <w:p w14:paraId="6F5DB601" w14:textId="2381A36F" w:rsidR="00BD2B74" w:rsidRDefault="00AA4688" w:rsidP="00A20C5E">
      <w:pPr>
        <w:rPr>
          <w:rFonts w:ascii="Arial" w:hAnsi="Arial" w:cs="Arial"/>
        </w:rPr>
      </w:pPr>
      <w:r>
        <w:rPr>
          <w:rFonts w:ascii="Arial" w:hAnsi="Arial" w:cs="Arial"/>
        </w:rPr>
        <w:t xml:space="preserve">What is needed is a transposed data set with new variables for rater, task, and score. This can be obtained by running the </w:t>
      </w:r>
      <w:r w:rsidR="00C9203B" w:rsidRPr="007946EA">
        <w:rPr>
          <w:rFonts w:ascii="Arial" w:hAnsi="Arial" w:cs="Arial"/>
          <w:b/>
          <w:bCs/>
        </w:rPr>
        <w:t>data step</w:t>
      </w:r>
      <w:r w:rsidR="00C9203B">
        <w:rPr>
          <w:rFonts w:ascii="Arial" w:hAnsi="Arial" w:cs="Arial"/>
        </w:rPr>
        <w:t xml:space="preserve"> </w:t>
      </w:r>
      <w:r>
        <w:rPr>
          <w:rFonts w:ascii="Arial" w:hAnsi="Arial" w:cs="Arial"/>
        </w:rPr>
        <w:t>syntax belo</w:t>
      </w:r>
      <w:r w:rsidR="00C9203B">
        <w:rPr>
          <w:rFonts w:ascii="Arial" w:hAnsi="Arial" w:cs="Arial"/>
        </w:rPr>
        <w:t xml:space="preserve">w. </w:t>
      </w:r>
    </w:p>
    <w:p w14:paraId="3F67AAB2" w14:textId="070C528C" w:rsidR="00C9203B" w:rsidRDefault="00C9203B" w:rsidP="00A20C5E">
      <w:pPr>
        <w:rPr>
          <w:rFonts w:ascii="Arial" w:hAnsi="Arial" w:cs="Arial"/>
        </w:rPr>
      </w:pPr>
    </w:p>
    <w:p w14:paraId="461B2482" w14:textId="5F49230D" w:rsidR="00C9203B" w:rsidRDefault="00C9203B" w:rsidP="00C9203B">
      <w:pPr>
        <w:rPr>
          <w:rFonts w:ascii="Arial" w:hAnsi="Arial"/>
          <w:szCs w:val="20"/>
          <w:lang w:bidi="ar-SA"/>
        </w:rPr>
      </w:pPr>
      <w:r>
        <w:rPr>
          <w:rFonts w:ascii="Arial" w:hAnsi="Arial"/>
          <w:szCs w:val="20"/>
          <w:lang w:bidi="ar-SA"/>
        </w:rPr>
        <w:t>As before, I set the data set “</w:t>
      </w:r>
      <w:r w:rsidRPr="007946EA">
        <w:rPr>
          <w:rFonts w:ascii="Arial" w:hAnsi="Arial"/>
          <w:b/>
          <w:bCs/>
          <w:szCs w:val="20"/>
          <w:lang w:bidi="ar-SA"/>
        </w:rPr>
        <w:t>gtheory2</w:t>
      </w:r>
      <w:r>
        <w:rPr>
          <w:rFonts w:ascii="Arial" w:hAnsi="Arial"/>
          <w:szCs w:val="20"/>
          <w:lang w:bidi="ar-SA"/>
        </w:rPr>
        <w:t>” into a new data set (“</w:t>
      </w:r>
      <w:r w:rsidRPr="007946EA">
        <w:rPr>
          <w:rFonts w:ascii="Arial" w:hAnsi="Arial"/>
          <w:b/>
          <w:bCs/>
          <w:szCs w:val="20"/>
          <w:lang w:bidi="ar-SA"/>
        </w:rPr>
        <w:t>gtheory2T</w:t>
      </w:r>
      <w:r>
        <w:rPr>
          <w:rFonts w:ascii="Arial" w:hAnsi="Arial"/>
          <w:szCs w:val="20"/>
          <w:lang w:bidi="ar-SA"/>
        </w:rPr>
        <w:t xml:space="preserve">”). I use the </w:t>
      </w:r>
      <w:r w:rsidRPr="007946EA">
        <w:rPr>
          <w:rFonts w:ascii="Arial" w:hAnsi="Arial"/>
          <w:b/>
          <w:bCs/>
          <w:szCs w:val="20"/>
          <w:lang w:bidi="ar-SA"/>
        </w:rPr>
        <w:t xml:space="preserve">keep </w:t>
      </w:r>
      <w:r>
        <w:rPr>
          <w:rFonts w:ascii="Arial" w:hAnsi="Arial"/>
          <w:szCs w:val="20"/>
          <w:lang w:bidi="ar-SA"/>
        </w:rPr>
        <w:t xml:space="preserve">command to specify that the new variables “person,” “rater,” and “score” should be kept, along with the existing variable “person.” </w:t>
      </w:r>
    </w:p>
    <w:p w14:paraId="1A54695E" w14:textId="77777777" w:rsidR="00C9203B" w:rsidRDefault="00C9203B" w:rsidP="00C9203B">
      <w:pPr>
        <w:rPr>
          <w:rFonts w:ascii="Arial" w:hAnsi="Arial"/>
          <w:szCs w:val="20"/>
          <w:lang w:bidi="ar-SA"/>
        </w:rPr>
      </w:pPr>
    </w:p>
    <w:p w14:paraId="335B0255" w14:textId="20307D2B" w:rsidR="00C9203B" w:rsidRDefault="00C9203B" w:rsidP="00C9203B">
      <w:pPr>
        <w:rPr>
          <w:rFonts w:ascii="Arial" w:hAnsi="Arial"/>
          <w:szCs w:val="20"/>
          <w:lang w:bidi="ar-SA"/>
        </w:rPr>
      </w:pPr>
      <w:r>
        <w:rPr>
          <w:rFonts w:ascii="Arial" w:hAnsi="Arial"/>
          <w:szCs w:val="20"/>
          <w:lang w:bidi="ar-SA"/>
        </w:rPr>
        <w:t xml:space="preserve">I create three arrays: one for the scores of each rater on the three tasks. </w:t>
      </w:r>
    </w:p>
    <w:p w14:paraId="45753FC9" w14:textId="77777777" w:rsidR="00C9203B" w:rsidRDefault="00C9203B" w:rsidP="00C9203B">
      <w:pPr>
        <w:rPr>
          <w:rFonts w:ascii="Arial" w:hAnsi="Arial"/>
          <w:szCs w:val="20"/>
          <w:lang w:bidi="ar-SA"/>
        </w:rPr>
      </w:pPr>
    </w:p>
    <w:p w14:paraId="6B34797E" w14:textId="77777777" w:rsidR="00A927C7" w:rsidRDefault="00C9203B" w:rsidP="00C9203B">
      <w:pPr>
        <w:rPr>
          <w:rFonts w:ascii="Arial" w:hAnsi="Arial"/>
          <w:szCs w:val="20"/>
          <w:lang w:bidi="ar-SA"/>
        </w:rPr>
      </w:pPr>
      <w:r>
        <w:rPr>
          <w:rFonts w:ascii="Arial" w:hAnsi="Arial"/>
          <w:szCs w:val="20"/>
          <w:lang w:bidi="ar-SA"/>
        </w:rPr>
        <w:t xml:space="preserve">For each record, the do loop will loop through </w:t>
      </w:r>
      <w:r w:rsidR="00A927C7">
        <w:rPr>
          <w:rFonts w:ascii="Arial" w:hAnsi="Arial"/>
          <w:szCs w:val="20"/>
          <w:lang w:bidi="ar-SA"/>
        </w:rPr>
        <w:t xml:space="preserve">the three arrays (R1, R2, and R3) sequentially </w:t>
      </w:r>
      <w:r>
        <w:rPr>
          <w:rFonts w:ascii="Arial" w:hAnsi="Arial"/>
          <w:szCs w:val="20"/>
          <w:lang w:bidi="ar-SA"/>
        </w:rPr>
        <w:t xml:space="preserve">and create three new variables. </w:t>
      </w:r>
    </w:p>
    <w:p w14:paraId="60BAF1BE" w14:textId="77777777" w:rsidR="00A927C7" w:rsidRDefault="00A927C7" w:rsidP="00C9203B">
      <w:pPr>
        <w:rPr>
          <w:rFonts w:ascii="Arial" w:hAnsi="Arial"/>
          <w:szCs w:val="20"/>
          <w:lang w:bidi="ar-SA"/>
        </w:rPr>
      </w:pPr>
    </w:p>
    <w:p w14:paraId="18289CA9" w14:textId="77777777" w:rsidR="00F949C0" w:rsidRDefault="00C9203B" w:rsidP="00C9203B">
      <w:pPr>
        <w:rPr>
          <w:rFonts w:ascii="Arial" w:hAnsi="Arial"/>
          <w:szCs w:val="20"/>
          <w:lang w:bidi="ar-SA"/>
        </w:rPr>
      </w:pPr>
      <w:r>
        <w:rPr>
          <w:rFonts w:ascii="Arial" w:hAnsi="Arial"/>
          <w:szCs w:val="20"/>
          <w:lang w:bidi="ar-SA"/>
        </w:rPr>
        <w:t xml:space="preserve">The variable “rater” is set sequentially to values of 1, 2, and 3 for the corresponding array. </w:t>
      </w:r>
    </w:p>
    <w:p w14:paraId="777D3DD0" w14:textId="77777777" w:rsidR="00F949C0" w:rsidRDefault="00F949C0" w:rsidP="00C9203B">
      <w:pPr>
        <w:rPr>
          <w:rFonts w:ascii="Arial" w:hAnsi="Arial"/>
          <w:szCs w:val="20"/>
          <w:lang w:bidi="ar-SA"/>
        </w:rPr>
      </w:pPr>
    </w:p>
    <w:p w14:paraId="5334F21B" w14:textId="77777777" w:rsidR="00F949C0" w:rsidRDefault="00C9203B" w:rsidP="00C9203B">
      <w:pPr>
        <w:rPr>
          <w:rFonts w:ascii="Arial" w:hAnsi="Arial"/>
          <w:szCs w:val="20"/>
          <w:lang w:bidi="ar-SA"/>
        </w:rPr>
      </w:pPr>
      <w:r>
        <w:rPr>
          <w:rFonts w:ascii="Arial" w:hAnsi="Arial"/>
          <w:szCs w:val="20"/>
          <w:lang w:bidi="ar-SA"/>
        </w:rPr>
        <w:t>The variable “</w:t>
      </w:r>
      <w:r w:rsidR="00A927C7">
        <w:rPr>
          <w:rFonts w:ascii="Arial" w:hAnsi="Arial"/>
          <w:szCs w:val="20"/>
          <w:lang w:bidi="ar-SA"/>
        </w:rPr>
        <w:t>task</w:t>
      </w:r>
      <w:r>
        <w:rPr>
          <w:rFonts w:ascii="Arial" w:hAnsi="Arial"/>
          <w:szCs w:val="20"/>
          <w:lang w:bidi="ar-SA"/>
        </w:rPr>
        <w:t>” is set to the index “i” (1,2,3) as SAS loops through the three tasks in each array.</w:t>
      </w:r>
    </w:p>
    <w:p w14:paraId="6A6651C7" w14:textId="77777777" w:rsidR="00F949C0" w:rsidRDefault="00F949C0" w:rsidP="00C9203B">
      <w:pPr>
        <w:rPr>
          <w:rFonts w:ascii="Arial" w:hAnsi="Arial"/>
          <w:szCs w:val="20"/>
          <w:lang w:bidi="ar-SA"/>
        </w:rPr>
      </w:pPr>
    </w:p>
    <w:p w14:paraId="3E1CD1BE" w14:textId="10364522" w:rsidR="00C9203B" w:rsidRDefault="00C9203B" w:rsidP="00C9203B">
      <w:pPr>
        <w:rPr>
          <w:rFonts w:ascii="Arial" w:hAnsi="Arial"/>
          <w:szCs w:val="20"/>
          <w:lang w:bidi="ar-SA"/>
        </w:rPr>
      </w:pPr>
      <w:r>
        <w:rPr>
          <w:rFonts w:ascii="Arial" w:hAnsi="Arial"/>
          <w:szCs w:val="20"/>
          <w:lang w:bidi="ar-SA"/>
        </w:rPr>
        <w:t xml:space="preserve">The variable “score” </w:t>
      </w:r>
      <w:r w:rsidR="00F949C0">
        <w:rPr>
          <w:rFonts w:ascii="Arial" w:hAnsi="Arial"/>
          <w:szCs w:val="20"/>
          <w:lang w:bidi="ar-SA"/>
        </w:rPr>
        <w:t>is set</w:t>
      </w:r>
      <w:r>
        <w:rPr>
          <w:rFonts w:ascii="Arial" w:hAnsi="Arial"/>
          <w:szCs w:val="20"/>
          <w:lang w:bidi="ar-SA"/>
        </w:rPr>
        <w:t xml:space="preserve"> to the value of the corresponding element of each array (e.g., </w:t>
      </w:r>
      <w:proofErr w:type="spellStart"/>
      <w:r>
        <w:rPr>
          <w:rFonts w:ascii="Arial" w:hAnsi="Arial"/>
          <w:szCs w:val="20"/>
          <w:lang w:bidi="ar-SA"/>
        </w:rPr>
        <w:t>R1Task</w:t>
      </w:r>
      <w:proofErr w:type="spellEnd"/>
      <w:r>
        <w:rPr>
          <w:rFonts w:ascii="Arial" w:hAnsi="Arial"/>
          <w:szCs w:val="20"/>
          <w:lang w:bidi="ar-SA"/>
        </w:rPr>
        <w:t>(i)).</w:t>
      </w:r>
    </w:p>
    <w:p w14:paraId="72A74A0D" w14:textId="77777777" w:rsidR="00C9203B" w:rsidRDefault="00C9203B" w:rsidP="00C9203B">
      <w:pPr>
        <w:rPr>
          <w:rFonts w:ascii="Arial" w:hAnsi="Arial"/>
          <w:szCs w:val="20"/>
          <w:lang w:bidi="ar-SA"/>
        </w:rPr>
      </w:pPr>
    </w:p>
    <w:p w14:paraId="16D0C15F" w14:textId="66AE50B6" w:rsidR="00C9203B" w:rsidRDefault="00C9203B" w:rsidP="00C9203B">
      <w:pPr>
        <w:rPr>
          <w:rFonts w:ascii="Arial" w:hAnsi="Arial"/>
          <w:szCs w:val="20"/>
          <w:lang w:bidi="ar-SA"/>
        </w:rPr>
      </w:pPr>
      <w:r>
        <w:rPr>
          <w:rFonts w:ascii="Arial" w:hAnsi="Arial"/>
          <w:szCs w:val="20"/>
          <w:lang w:bidi="ar-SA"/>
        </w:rPr>
        <w:t xml:space="preserve">The subcommand </w:t>
      </w:r>
      <w:r w:rsidRPr="007946EA">
        <w:rPr>
          <w:rFonts w:ascii="Arial" w:hAnsi="Arial"/>
          <w:b/>
          <w:bCs/>
          <w:szCs w:val="20"/>
          <w:lang w:bidi="ar-SA"/>
        </w:rPr>
        <w:t>output</w:t>
      </w:r>
      <w:r>
        <w:rPr>
          <w:rFonts w:ascii="Arial" w:hAnsi="Arial"/>
          <w:szCs w:val="20"/>
          <w:lang w:bidi="ar-SA"/>
        </w:rPr>
        <w:t xml:space="preserve"> causes the new variables to be output to the new file “gtheory2T” at each iteration.</w:t>
      </w:r>
    </w:p>
    <w:p w14:paraId="61971BAC" w14:textId="77777777" w:rsidR="00C9203B" w:rsidRDefault="00C9203B" w:rsidP="00C9203B">
      <w:pPr>
        <w:rPr>
          <w:rFonts w:ascii="Arial" w:hAnsi="Arial"/>
          <w:szCs w:val="20"/>
          <w:lang w:bidi="ar-SA"/>
        </w:rPr>
      </w:pPr>
    </w:p>
    <w:p w14:paraId="7D0D7E3B" w14:textId="0D06D08B" w:rsidR="00C9203B" w:rsidRDefault="00C9203B" w:rsidP="00C9203B">
      <w:pPr>
        <w:rPr>
          <w:rFonts w:ascii="Arial" w:hAnsi="Arial"/>
          <w:szCs w:val="20"/>
          <w:lang w:bidi="ar-SA"/>
        </w:rPr>
      </w:pPr>
      <w:r>
        <w:rPr>
          <w:rFonts w:ascii="Arial" w:hAnsi="Arial"/>
          <w:szCs w:val="20"/>
          <w:lang w:bidi="ar-SA"/>
        </w:rPr>
        <w:t xml:space="preserve">The subcommand </w:t>
      </w:r>
      <w:r w:rsidRPr="007946EA">
        <w:rPr>
          <w:rFonts w:ascii="Arial" w:hAnsi="Arial"/>
          <w:b/>
          <w:bCs/>
          <w:szCs w:val="20"/>
          <w:lang w:bidi="ar-SA"/>
        </w:rPr>
        <w:t>end</w:t>
      </w:r>
      <w:r>
        <w:rPr>
          <w:rFonts w:ascii="Arial" w:hAnsi="Arial"/>
          <w:szCs w:val="20"/>
          <w:lang w:bidi="ar-SA"/>
        </w:rPr>
        <w:t xml:space="preserve"> ends the do loop. </w:t>
      </w:r>
    </w:p>
    <w:p w14:paraId="597B17E5" w14:textId="77777777" w:rsidR="00F949C0" w:rsidRPr="00E0265E" w:rsidRDefault="00F949C0" w:rsidP="00C9203B">
      <w:pPr>
        <w:rPr>
          <w:rFonts w:ascii="Arial" w:hAnsi="Arial"/>
          <w:szCs w:val="20"/>
          <w:lang w:bidi="ar-SA"/>
        </w:rPr>
      </w:pPr>
    </w:p>
    <w:p w14:paraId="51163234" w14:textId="77777777" w:rsidR="00C9203B" w:rsidRPr="00C9203B" w:rsidRDefault="00C9203B" w:rsidP="00C9203B">
      <w:pPr>
        <w:rPr>
          <w:rFonts w:ascii="Arial" w:hAnsi="Arial" w:cs="Arial"/>
          <w:b/>
          <w:bCs/>
        </w:rPr>
      </w:pPr>
      <w:r w:rsidRPr="00C9203B">
        <w:rPr>
          <w:rFonts w:ascii="Arial" w:hAnsi="Arial" w:cs="Arial"/>
          <w:b/>
          <w:bCs/>
        </w:rPr>
        <w:t xml:space="preserve">data </w:t>
      </w:r>
      <w:r w:rsidRPr="007946EA">
        <w:rPr>
          <w:rFonts w:ascii="Arial" w:hAnsi="Arial" w:cs="Arial"/>
        </w:rPr>
        <w:t>gtheory2T</w:t>
      </w:r>
      <w:r w:rsidRPr="00C9203B">
        <w:rPr>
          <w:rFonts w:ascii="Arial" w:hAnsi="Arial" w:cs="Arial"/>
          <w:b/>
          <w:bCs/>
        </w:rPr>
        <w:t xml:space="preserve"> (keep=</w:t>
      </w:r>
      <w:r w:rsidRPr="007946EA">
        <w:rPr>
          <w:rFonts w:ascii="Arial" w:hAnsi="Arial" w:cs="Arial"/>
        </w:rPr>
        <w:t>person rater task score</w:t>
      </w:r>
      <w:r w:rsidRPr="00C9203B">
        <w:rPr>
          <w:rFonts w:ascii="Arial" w:hAnsi="Arial" w:cs="Arial"/>
          <w:b/>
          <w:bCs/>
        </w:rPr>
        <w:t xml:space="preserve">); set </w:t>
      </w:r>
      <w:r w:rsidRPr="007946EA">
        <w:rPr>
          <w:rFonts w:ascii="Arial" w:hAnsi="Arial" w:cs="Arial"/>
        </w:rPr>
        <w:t>gtheory2</w:t>
      </w:r>
      <w:r w:rsidRPr="00C9203B">
        <w:rPr>
          <w:rFonts w:ascii="Arial" w:hAnsi="Arial" w:cs="Arial"/>
          <w:b/>
          <w:bCs/>
        </w:rPr>
        <w:t>;</w:t>
      </w:r>
    </w:p>
    <w:p w14:paraId="5B90E14F" w14:textId="77777777" w:rsidR="00C9203B" w:rsidRPr="00C9203B" w:rsidRDefault="00C9203B" w:rsidP="00C9203B">
      <w:pPr>
        <w:rPr>
          <w:rFonts w:ascii="Arial" w:hAnsi="Arial" w:cs="Arial"/>
          <w:b/>
          <w:bCs/>
        </w:rPr>
      </w:pPr>
      <w:r w:rsidRPr="00C9203B">
        <w:rPr>
          <w:rFonts w:ascii="Arial" w:hAnsi="Arial" w:cs="Arial"/>
          <w:b/>
          <w:bCs/>
        </w:rPr>
        <w:t xml:space="preserve">array </w:t>
      </w:r>
      <w:r w:rsidRPr="00CF1531">
        <w:rPr>
          <w:rFonts w:ascii="Arial" w:hAnsi="Arial" w:cs="Arial"/>
        </w:rPr>
        <w:t>R1 (3) R1Task1 R1Task2 R1Task3</w:t>
      </w:r>
      <w:r w:rsidRPr="00C9203B">
        <w:rPr>
          <w:rFonts w:ascii="Arial" w:hAnsi="Arial" w:cs="Arial"/>
          <w:b/>
          <w:bCs/>
        </w:rPr>
        <w:t>;</w:t>
      </w:r>
    </w:p>
    <w:p w14:paraId="60208D88" w14:textId="77777777" w:rsidR="00C9203B" w:rsidRPr="00C9203B" w:rsidRDefault="00C9203B" w:rsidP="00C9203B">
      <w:pPr>
        <w:rPr>
          <w:rFonts w:ascii="Arial" w:hAnsi="Arial" w:cs="Arial"/>
          <w:b/>
          <w:bCs/>
        </w:rPr>
      </w:pPr>
      <w:r w:rsidRPr="00C9203B">
        <w:rPr>
          <w:rFonts w:ascii="Arial" w:hAnsi="Arial" w:cs="Arial"/>
          <w:b/>
          <w:bCs/>
        </w:rPr>
        <w:t xml:space="preserve">array </w:t>
      </w:r>
      <w:r w:rsidRPr="00CF1531">
        <w:rPr>
          <w:rFonts w:ascii="Arial" w:hAnsi="Arial" w:cs="Arial"/>
        </w:rPr>
        <w:t>R2 (3) R2Task1 R2Task2 R2Task3</w:t>
      </w:r>
      <w:r w:rsidRPr="00C9203B">
        <w:rPr>
          <w:rFonts w:ascii="Arial" w:hAnsi="Arial" w:cs="Arial"/>
          <w:b/>
          <w:bCs/>
        </w:rPr>
        <w:t>;</w:t>
      </w:r>
    </w:p>
    <w:p w14:paraId="5BE28195" w14:textId="77777777" w:rsidR="00C9203B" w:rsidRPr="00C9203B" w:rsidRDefault="00C9203B" w:rsidP="00C9203B">
      <w:pPr>
        <w:rPr>
          <w:rFonts w:ascii="Arial" w:hAnsi="Arial" w:cs="Arial"/>
          <w:b/>
          <w:bCs/>
        </w:rPr>
      </w:pPr>
      <w:r w:rsidRPr="00C9203B">
        <w:rPr>
          <w:rFonts w:ascii="Arial" w:hAnsi="Arial" w:cs="Arial"/>
          <w:b/>
          <w:bCs/>
        </w:rPr>
        <w:t xml:space="preserve">array </w:t>
      </w:r>
      <w:r w:rsidRPr="00CF1531">
        <w:rPr>
          <w:rFonts w:ascii="Arial" w:hAnsi="Arial" w:cs="Arial"/>
        </w:rPr>
        <w:t>R3 (3) R3Task1 R3Task2 R3Task3</w:t>
      </w:r>
      <w:r w:rsidRPr="00C9203B">
        <w:rPr>
          <w:rFonts w:ascii="Arial" w:hAnsi="Arial" w:cs="Arial"/>
          <w:b/>
          <w:bCs/>
        </w:rPr>
        <w:t>;</w:t>
      </w:r>
    </w:p>
    <w:p w14:paraId="1B920F8B" w14:textId="77777777" w:rsidR="00C9203B" w:rsidRPr="00C9203B" w:rsidRDefault="00C9203B" w:rsidP="00C9203B">
      <w:pPr>
        <w:rPr>
          <w:rFonts w:ascii="Arial" w:hAnsi="Arial" w:cs="Arial"/>
          <w:b/>
          <w:bCs/>
        </w:rPr>
      </w:pPr>
    </w:p>
    <w:p w14:paraId="4D6AF5E0" w14:textId="77777777" w:rsidR="00C9203B" w:rsidRPr="00C9203B" w:rsidRDefault="00C9203B" w:rsidP="00C9203B">
      <w:pPr>
        <w:rPr>
          <w:rFonts w:ascii="Arial" w:hAnsi="Arial" w:cs="Arial"/>
          <w:b/>
          <w:bCs/>
        </w:rPr>
      </w:pPr>
      <w:r w:rsidRPr="00C9203B">
        <w:rPr>
          <w:rFonts w:ascii="Arial" w:hAnsi="Arial" w:cs="Arial"/>
          <w:b/>
          <w:bCs/>
        </w:rPr>
        <w:t xml:space="preserve">do </w:t>
      </w:r>
      <w:r w:rsidRPr="00CF1531">
        <w:rPr>
          <w:rFonts w:ascii="Arial" w:hAnsi="Arial" w:cs="Arial"/>
        </w:rPr>
        <w:t>i = 1 to 3</w:t>
      </w:r>
      <w:r w:rsidRPr="00C9203B">
        <w:rPr>
          <w:rFonts w:ascii="Arial" w:hAnsi="Arial" w:cs="Arial"/>
          <w:b/>
          <w:bCs/>
        </w:rPr>
        <w:t>;</w:t>
      </w:r>
    </w:p>
    <w:p w14:paraId="1B677CED" w14:textId="77777777" w:rsidR="00C9203B" w:rsidRPr="00CF1531" w:rsidRDefault="00C9203B" w:rsidP="00C9203B">
      <w:pPr>
        <w:rPr>
          <w:rFonts w:ascii="Arial" w:hAnsi="Arial" w:cs="Arial"/>
        </w:rPr>
      </w:pPr>
      <w:r w:rsidRPr="00C9203B">
        <w:rPr>
          <w:rFonts w:ascii="Arial" w:hAnsi="Arial" w:cs="Arial"/>
          <w:b/>
          <w:bCs/>
        </w:rPr>
        <w:tab/>
      </w:r>
      <w:r w:rsidRPr="00CF1531">
        <w:rPr>
          <w:rFonts w:ascii="Arial" w:hAnsi="Arial" w:cs="Arial"/>
        </w:rPr>
        <w:t>task= i;</w:t>
      </w:r>
    </w:p>
    <w:p w14:paraId="6C304ECF" w14:textId="77777777" w:rsidR="00C9203B" w:rsidRPr="00CF1531" w:rsidRDefault="00C9203B" w:rsidP="00C9203B">
      <w:pPr>
        <w:rPr>
          <w:rFonts w:ascii="Arial" w:hAnsi="Arial" w:cs="Arial"/>
        </w:rPr>
      </w:pPr>
      <w:r w:rsidRPr="00CF1531">
        <w:rPr>
          <w:rFonts w:ascii="Arial" w:hAnsi="Arial" w:cs="Arial"/>
        </w:rPr>
        <w:tab/>
        <w:t>rater=1;</w:t>
      </w:r>
    </w:p>
    <w:p w14:paraId="144C5CAE" w14:textId="77777777" w:rsidR="00C9203B" w:rsidRPr="00CF1531" w:rsidRDefault="00C9203B" w:rsidP="00C9203B">
      <w:pPr>
        <w:rPr>
          <w:rFonts w:ascii="Arial" w:hAnsi="Arial" w:cs="Arial"/>
        </w:rPr>
      </w:pPr>
      <w:r w:rsidRPr="00CF1531">
        <w:rPr>
          <w:rFonts w:ascii="Arial" w:hAnsi="Arial" w:cs="Arial"/>
        </w:rPr>
        <w:tab/>
        <w:t>score=</w:t>
      </w:r>
      <w:proofErr w:type="spellStart"/>
      <w:r w:rsidRPr="00CF1531">
        <w:rPr>
          <w:rFonts w:ascii="Arial" w:hAnsi="Arial" w:cs="Arial"/>
        </w:rPr>
        <w:t>R1</w:t>
      </w:r>
      <w:proofErr w:type="spellEnd"/>
      <w:r w:rsidRPr="00CF1531">
        <w:rPr>
          <w:rFonts w:ascii="Arial" w:hAnsi="Arial" w:cs="Arial"/>
        </w:rPr>
        <w:t>(i);</w:t>
      </w:r>
    </w:p>
    <w:p w14:paraId="508C2DE4" w14:textId="77777777" w:rsidR="00C9203B" w:rsidRPr="00C9203B" w:rsidRDefault="00C9203B" w:rsidP="00C9203B">
      <w:pPr>
        <w:rPr>
          <w:rFonts w:ascii="Arial" w:hAnsi="Arial" w:cs="Arial"/>
          <w:b/>
          <w:bCs/>
        </w:rPr>
      </w:pPr>
      <w:r w:rsidRPr="00C9203B">
        <w:rPr>
          <w:rFonts w:ascii="Arial" w:hAnsi="Arial" w:cs="Arial"/>
          <w:b/>
          <w:bCs/>
        </w:rPr>
        <w:t xml:space="preserve">  output;</w:t>
      </w:r>
    </w:p>
    <w:p w14:paraId="2CC963E3" w14:textId="77777777" w:rsidR="00C9203B" w:rsidRPr="00CF1531" w:rsidRDefault="00C9203B" w:rsidP="00C9203B">
      <w:pPr>
        <w:rPr>
          <w:rFonts w:ascii="Arial" w:hAnsi="Arial" w:cs="Arial"/>
        </w:rPr>
      </w:pPr>
      <w:r w:rsidRPr="00C9203B">
        <w:rPr>
          <w:rFonts w:ascii="Arial" w:hAnsi="Arial" w:cs="Arial"/>
          <w:b/>
          <w:bCs/>
        </w:rPr>
        <w:tab/>
      </w:r>
      <w:r w:rsidRPr="00CF1531">
        <w:rPr>
          <w:rFonts w:ascii="Arial" w:hAnsi="Arial" w:cs="Arial"/>
        </w:rPr>
        <w:t>rater=2;</w:t>
      </w:r>
    </w:p>
    <w:p w14:paraId="4509D00F" w14:textId="77777777" w:rsidR="00C9203B" w:rsidRPr="00CF1531" w:rsidRDefault="00C9203B" w:rsidP="00C9203B">
      <w:pPr>
        <w:rPr>
          <w:rFonts w:ascii="Arial" w:hAnsi="Arial" w:cs="Arial"/>
        </w:rPr>
      </w:pPr>
      <w:r w:rsidRPr="00C9203B">
        <w:rPr>
          <w:rFonts w:ascii="Arial" w:hAnsi="Arial" w:cs="Arial"/>
          <w:b/>
          <w:bCs/>
        </w:rPr>
        <w:tab/>
      </w:r>
      <w:r w:rsidRPr="00CF1531">
        <w:rPr>
          <w:rFonts w:ascii="Arial" w:hAnsi="Arial" w:cs="Arial"/>
        </w:rPr>
        <w:t xml:space="preserve">score = </w:t>
      </w:r>
      <w:proofErr w:type="spellStart"/>
      <w:r w:rsidRPr="00CF1531">
        <w:rPr>
          <w:rFonts w:ascii="Arial" w:hAnsi="Arial" w:cs="Arial"/>
        </w:rPr>
        <w:t>R2</w:t>
      </w:r>
      <w:proofErr w:type="spellEnd"/>
      <w:r w:rsidRPr="00CF1531">
        <w:rPr>
          <w:rFonts w:ascii="Arial" w:hAnsi="Arial" w:cs="Arial"/>
        </w:rPr>
        <w:t>(i);</w:t>
      </w:r>
    </w:p>
    <w:p w14:paraId="247FAC10" w14:textId="77777777" w:rsidR="00C9203B" w:rsidRPr="00C9203B" w:rsidRDefault="00C9203B" w:rsidP="00C9203B">
      <w:pPr>
        <w:rPr>
          <w:rFonts w:ascii="Arial" w:hAnsi="Arial" w:cs="Arial"/>
          <w:b/>
          <w:bCs/>
        </w:rPr>
      </w:pPr>
      <w:r w:rsidRPr="00C9203B">
        <w:rPr>
          <w:rFonts w:ascii="Arial" w:hAnsi="Arial" w:cs="Arial"/>
          <w:b/>
          <w:bCs/>
        </w:rPr>
        <w:t xml:space="preserve">  output;</w:t>
      </w:r>
    </w:p>
    <w:p w14:paraId="50F8A8C5" w14:textId="77777777" w:rsidR="00C9203B" w:rsidRPr="00CF1531" w:rsidRDefault="00C9203B" w:rsidP="00C9203B">
      <w:pPr>
        <w:rPr>
          <w:rFonts w:ascii="Arial" w:hAnsi="Arial" w:cs="Arial"/>
        </w:rPr>
      </w:pPr>
      <w:r w:rsidRPr="00C9203B">
        <w:rPr>
          <w:rFonts w:ascii="Arial" w:hAnsi="Arial" w:cs="Arial"/>
          <w:b/>
          <w:bCs/>
        </w:rPr>
        <w:t xml:space="preserve">    </w:t>
      </w:r>
      <w:r w:rsidRPr="00CF1531">
        <w:rPr>
          <w:rFonts w:ascii="Arial" w:hAnsi="Arial" w:cs="Arial"/>
        </w:rPr>
        <w:t>rater=3;</w:t>
      </w:r>
    </w:p>
    <w:p w14:paraId="6E6F67ED" w14:textId="77777777" w:rsidR="00C9203B" w:rsidRPr="00CF1531" w:rsidRDefault="00C9203B" w:rsidP="00C9203B">
      <w:pPr>
        <w:rPr>
          <w:rFonts w:ascii="Arial" w:hAnsi="Arial" w:cs="Arial"/>
        </w:rPr>
      </w:pPr>
      <w:r w:rsidRPr="00C9203B">
        <w:rPr>
          <w:rFonts w:ascii="Arial" w:hAnsi="Arial" w:cs="Arial"/>
          <w:b/>
          <w:bCs/>
        </w:rPr>
        <w:tab/>
      </w:r>
      <w:r w:rsidRPr="00CF1531">
        <w:rPr>
          <w:rFonts w:ascii="Arial" w:hAnsi="Arial" w:cs="Arial"/>
        </w:rPr>
        <w:t>score=</w:t>
      </w:r>
      <w:proofErr w:type="spellStart"/>
      <w:r w:rsidRPr="00CF1531">
        <w:rPr>
          <w:rFonts w:ascii="Arial" w:hAnsi="Arial" w:cs="Arial"/>
        </w:rPr>
        <w:t>R3</w:t>
      </w:r>
      <w:proofErr w:type="spellEnd"/>
      <w:r w:rsidRPr="00CF1531">
        <w:rPr>
          <w:rFonts w:ascii="Arial" w:hAnsi="Arial" w:cs="Arial"/>
        </w:rPr>
        <w:t>(i);</w:t>
      </w:r>
    </w:p>
    <w:p w14:paraId="42F2F18C" w14:textId="77777777" w:rsidR="00C9203B" w:rsidRPr="00C9203B" w:rsidRDefault="00C9203B" w:rsidP="00C9203B">
      <w:pPr>
        <w:rPr>
          <w:rFonts w:ascii="Arial" w:hAnsi="Arial" w:cs="Arial"/>
          <w:b/>
          <w:bCs/>
        </w:rPr>
      </w:pPr>
      <w:r w:rsidRPr="00C9203B">
        <w:rPr>
          <w:rFonts w:ascii="Arial" w:hAnsi="Arial" w:cs="Arial"/>
          <w:b/>
          <w:bCs/>
        </w:rPr>
        <w:t xml:space="preserve">  output;</w:t>
      </w:r>
    </w:p>
    <w:p w14:paraId="7D296AD6" w14:textId="77777777" w:rsidR="00C9203B" w:rsidRPr="00C9203B" w:rsidRDefault="00C9203B" w:rsidP="00C9203B">
      <w:pPr>
        <w:rPr>
          <w:rFonts w:ascii="Arial" w:hAnsi="Arial" w:cs="Arial"/>
          <w:b/>
          <w:bCs/>
        </w:rPr>
      </w:pPr>
      <w:r w:rsidRPr="00C9203B">
        <w:rPr>
          <w:rFonts w:ascii="Arial" w:hAnsi="Arial" w:cs="Arial"/>
          <w:b/>
          <w:bCs/>
        </w:rPr>
        <w:t xml:space="preserve">  end;</w:t>
      </w:r>
    </w:p>
    <w:p w14:paraId="552EDCA0" w14:textId="38F491EC" w:rsidR="00BD2B74" w:rsidRPr="00C9203B" w:rsidRDefault="00C9203B" w:rsidP="00C9203B">
      <w:pPr>
        <w:rPr>
          <w:rFonts w:ascii="Arial" w:hAnsi="Arial" w:cs="Arial"/>
          <w:b/>
          <w:bCs/>
        </w:rPr>
      </w:pPr>
      <w:r w:rsidRPr="00C9203B">
        <w:rPr>
          <w:rFonts w:ascii="Arial" w:hAnsi="Arial" w:cs="Arial"/>
          <w:b/>
          <w:bCs/>
        </w:rPr>
        <w:t xml:space="preserve">  run;</w:t>
      </w:r>
    </w:p>
    <w:p w14:paraId="347BC215" w14:textId="0AD17BCB" w:rsidR="00AA4688" w:rsidRPr="00C9203B" w:rsidRDefault="00AA4688" w:rsidP="00A20C5E">
      <w:pPr>
        <w:rPr>
          <w:rFonts w:ascii="Arial" w:hAnsi="Arial" w:cs="Arial"/>
          <w:b/>
          <w:bCs/>
        </w:rPr>
      </w:pPr>
    </w:p>
    <w:p w14:paraId="38A7E71F" w14:textId="1C5A690E" w:rsidR="00AA4688" w:rsidRDefault="00AA4688" w:rsidP="00AA4688">
      <w:pPr>
        <w:rPr>
          <w:rFonts w:ascii="Arial" w:hAnsi="Arial" w:cs="Arial"/>
          <w:b/>
          <w:bCs/>
        </w:rPr>
      </w:pPr>
    </w:p>
    <w:p w14:paraId="537CFAED" w14:textId="4C1F7A3A" w:rsidR="00AA4688" w:rsidRDefault="00767CAB" w:rsidP="00AA4688">
      <w:pPr>
        <w:rPr>
          <w:rFonts w:ascii="Arial" w:hAnsi="Arial" w:cs="Arial"/>
        </w:rPr>
      </w:pPr>
      <w:r>
        <w:rPr>
          <w:rFonts w:ascii="Arial" w:hAnsi="Arial" w:cs="Arial"/>
        </w:rPr>
        <w:t xml:space="preserve">Running </w:t>
      </w:r>
      <w:r w:rsidR="00A927C7">
        <w:rPr>
          <w:rFonts w:ascii="Arial" w:hAnsi="Arial" w:cs="Arial"/>
        </w:rPr>
        <w:t>this syntax</w:t>
      </w:r>
      <w:r>
        <w:rPr>
          <w:rFonts w:ascii="Arial" w:hAnsi="Arial" w:cs="Arial"/>
        </w:rPr>
        <w:t xml:space="preserve"> will yield the transposed data set</w:t>
      </w:r>
      <w:r w:rsidR="00AA4688">
        <w:rPr>
          <w:rFonts w:ascii="Arial" w:hAnsi="Arial" w:cs="Arial"/>
        </w:rPr>
        <w:t xml:space="preserve"> </w:t>
      </w:r>
      <w:r w:rsidR="00A927C7" w:rsidRPr="00CF1531">
        <w:rPr>
          <w:rFonts w:ascii="Arial" w:hAnsi="Arial" w:cs="Arial"/>
          <w:b/>
          <w:bCs/>
        </w:rPr>
        <w:t>gtheory2T</w:t>
      </w:r>
      <w:r w:rsidR="00A927C7">
        <w:rPr>
          <w:rFonts w:ascii="Arial" w:hAnsi="Arial" w:cs="Arial"/>
        </w:rPr>
        <w:t xml:space="preserve"> shown below:</w:t>
      </w:r>
    </w:p>
    <w:p w14:paraId="2F9790FB" w14:textId="64A1B663" w:rsidR="00767CAB" w:rsidRDefault="00767CAB" w:rsidP="00AA4688">
      <w:pPr>
        <w:rPr>
          <w:rFonts w:ascii="Arial" w:hAnsi="Arial" w:cs="Arial"/>
        </w:rPr>
      </w:pPr>
    </w:p>
    <w:p w14:paraId="2ADEDF90" w14:textId="52FC9557" w:rsidR="00767CAB" w:rsidRDefault="00F949C0" w:rsidP="00AA4688">
      <w:pPr>
        <w:rPr>
          <w:rFonts w:ascii="Arial" w:hAnsi="Arial" w:cs="Arial"/>
        </w:rPr>
      </w:pPr>
      <w:r w:rsidRPr="00F949C0">
        <w:rPr>
          <w:noProof/>
          <w:lang w:bidi="ar-SA"/>
        </w:rPr>
        <w:drawing>
          <wp:inline distT="0" distB="0" distL="0" distR="0" wp14:anchorId="3EFA142E" wp14:editId="32C5A527">
            <wp:extent cx="3543300" cy="621269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13930" r="58334" b="13543"/>
                    <a:stretch/>
                  </pic:blipFill>
                  <pic:spPr bwMode="auto">
                    <a:xfrm>
                      <a:off x="0" y="0"/>
                      <a:ext cx="3543300" cy="6212692"/>
                    </a:xfrm>
                    <a:prstGeom prst="rect">
                      <a:avLst/>
                    </a:prstGeom>
                    <a:ln>
                      <a:noFill/>
                    </a:ln>
                    <a:extLst>
                      <a:ext uri="{53640926-AAD7-44D8-BBD7-CCE9431645EC}">
                        <a14:shadowObscured xmlns:a14="http://schemas.microsoft.com/office/drawing/2010/main"/>
                      </a:ext>
                    </a:extLst>
                  </pic:spPr>
                </pic:pic>
              </a:graphicData>
            </a:graphic>
          </wp:inline>
        </w:drawing>
      </w:r>
    </w:p>
    <w:p w14:paraId="3BB137CB" w14:textId="18B64B01" w:rsidR="00863EFF" w:rsidRDefault="00863EFF" w:rsidP="00AA4688">
      <w:pPr>
        <w:rPr>
          <w:rFonts w:ascii="Arial" w:hAnsi="Arial" w:cs="Arial"/>
        </w:rPr>
      </w:pPr>
    </w:p>
    <w:p w14:paraId="24681A31" w14:textId="48C17F73" w:rsidR="00863EFF" w:rsidRDefault="00863EFF" w:rsidP="00AA4688">
      <w:pPr>
        <w:rPr>
          <w:rFonts w:ascii="Arial" w:hAnsi="Arial" w:cs="Arial"/>
        </w:rPr>
      </w:pPr>
    </w:p>
    <w:p w14:paraId="28305373" w14:textId="1439E917" w:rsidR="00863EFF" w:rsidRDefault="00863EFF" w:rsidP="00863EFF">
      <w:pPr>
        <w:rPr>
          <w:rFonts w:ascii="Arial" w:hAnsi="Arial"/>
          <w:b/>
          <w:bCs/>
          <w:i/>
          <w:iCs/>
          <w:szCs w:val="20"/>
          <w:lang w:bidi="ar-SA"/>
        </w:rPr>
      </w:pPr>
      <w:r>
        <w:rPr>
          <w:rFonts w:ascii="Arial" w:hAnsi="Arial"/>
          <w:b/>
          <w:bCs/>
          <w:i/>
          <w:iCs/>
          <w:szCs w:val="20"/>
          <w:lang w:bidi="ar-SA"/>
        </w:rPr>
        <w:t>Obtaining the Variance Components for the Two-facet Data</w:t>
      </w:r>
    </w:p>
    <w:p w14:paraId="2D01B240" w14:textId="77777777" w:rsidR="00863EFF" w:rsidRPr="00863EFF" w:rsidRDefault="00863EFF" w:rsidP="00863EFF">
      <w:pPr>
        <w:rPr>
          <w:rFonts w:ascii="Arial" w:hAnsi="Arial" w:cs="Arial"/>
        </w:rPr>
      </w:pPr>
    </w:p>
    <w:p w14:paraId="72F6D39D" w14:textId="22DCFB99" w:rsidR="00F949C0" w:rsidRPr="00F949C0" w:rsidRDefault="00F949C0" w:rsidP="00F949C0">
      <w:pPr>
        <w:rPr>
          <w:rFonts w:ascii="Arial" w:hAnsi="Arial" w:cs="Arial"/>
        </w:rPr>
      </w:pPr>
      <w:r>
        <w:rPr>
          <w:rFonts w:ascii="Arial" w:hAnsi="Arial" w:cs="Arial"/>
        </w:rPr>
        <w:t xml:space="preserve">To obtain the </w:t>
      </w:r>
      <w:r w:rsidR="00FB4661">
        <w:rPr>
          <w:rFonts w:ascii="Arial" w:hAnsi="Arial" w:cs="Arial"/>
        </w:rPr>
        <w:t>variance components, just add the “task” variable to t</w:t>
      </w:r>
      <w:r>
        <w:rPr>
          <w:rFonts w:ascii="Arial" w:hAnsi="Arial" w:cs="Arial"/>
        </w:rPr>
        <w:t xml:space="preserve">he previous syntax for </w:t>
      </w:r>
      <w:proofErr w:type="spellStart"/>
      <w:r w:rsidRPr="00CF1531">
        <w:rPr>
          <w:rFonts w:ascii="Arial" w:hAnsi="Arial" w:cs="Arial"/>
          <w:b/>
          <w:bCs/>
        </w:rPr>
        <w:t>proc</w:t>
      </w:r>
      <w:proofErr w:type="spellEnd"/>
      <w:r w:rsidRPr="00CF1531">
        <w:rPr>
          <w:rFonts w:ascii="Arial" w:hAnsi="Arial" w:cs="Arial"/>
          <w:b/>
          <w:bCs/>
        </w:rPr>
        <w:t xml:space="preserve"> </w:t>
      </w:r>
      <w:proofErr w:type="spellStart"/>
      <w:r w:rsidRPr="00CF1531">
        <w:rPr>
          <w:rFonts w:ascii="Arial" w:hAnsi="Arial" w:cs="Arial"/>
          <w:b/>
          <w:bCs/>
        </w:rPr>
        <w:t>varcomp</w:t>
      </w:r>
      <w:proofErr w:type="spellEnd"/>
      <w:r w:rsidR="00FB4661">
        <w:rPr>
          <w:rFonts w:ascii="Arial" w:hAnsi="Arial" w:cs="Arial"/>
        </w:rPr>
        <w:t xml:space="preserve">, as shown below. </w:t>
      </w:r>
    </w:p>
    <w:p w14:paraId="022129D2" w14:textId="77777777" w:rsidR="00F949C0" w:rsidRPr="00F949C0" w:rsidRDefault="00F949C0" w:rsidP="00F949C0">
      <w:pPr>
        <w:rPr>
          <w:rFonts w:ascii="Arial" w:hAnsi="Arial" w:cs="Arial"/>
        </w:rPr>
      </w:pPr>
    </w:p>
    <w:p w14:paraId="4D4E1376" w14:textId="0F796A4A" w:rsidR="00F949C0" w:rsidRPr="00F949C0" w:rsidRDefault="00F949C0" w:rsidP="00F949C0">
      <w:pPr>
        <w:rPr>
          <w:rFonts w:ascii="Arial" w:hAnsi="Arial" w:cs="Arial"/>
        </w:rPr>
      </w:pPr>
      <w:proofErr w:type="spellStart"/>
      <w:r w:rsidRPr="00CF1531">
        <w:rPr>
          <w:rFonts w:ascii="Arial" w:hAnsi="Arial" w:cs="Arial"/>
          <w:b/>
          <w:bCs/>
        </w:rPr>
        <w:t>proc</w:t>
      </w:r>
      <w:proofErr w:type="spellEnd"/>
      <w:r w:rsidRPr="00CF1531">
        <w:rPr>
          <w:rFonts w:ascii="Arial" w:hAnsi="Arial" w:cs="Arial"/>
          <w:b/>
          <w:bCs/>
        </w:rPr>
        <w:t xml:space="preserve"> </w:t>
      </w:r>
      <w:proofErr w:type="spellStart"/>
      <w:r w:rsidRPr="00CF1531">
        <w:rPr>
          <w:rFonts w:ascii="Arial" w:hAnsi="Arial" w:cs="Arial"/>
          <w:b/>
          <w:bCs/>
        </w:rPr>
        <w:t>varcomp</w:t>
      </w:r>
      <w:proofErr w:type="spellEnd"/>
      <w:r w:rsidRPr="00CF1531">
        <w:rPr>
          <w:rFonts w:ascii="Arial" w:hAnsi="Arial" w:cs="Arial"/>
          <w:b/>
          <w:bCs/>
        </w:rPr>
        <w:t xml:space="preserve"> data</w:t>
      </w:r>
      <w:r w:rsidRPr="00F949C0">
        <w:rPr>
          <w:rFonts w:ascii="Arial" w:hAnsi="Arial" w:cs="Arial"/>
        </w:rPr>
        <w:t>=</w:t>
      </w:r>
      <w:proofErr w:type="spellStart"/>
      <w:r w:rsidRPr="00F949C0">
        <w:rPr>
          <w:rFonts w:ascii="Arial" w:hAnsi="Arial" w:cs="Arial"/>
        </w:rPr>
        <w:t>gtheory</w:t>
      </w:r>
      <w:r w:rsidR="00FB4661">
        <w:rPr>
          <w:rFonts w:ascii="Arial" w:hAnsi="Arial" w:cs="Arial"/>
        </w:rPr>
        <w:t>2</w:t>
      </w:r>
      <w:r w:rsidRPr="00F949C0">
        <w:rPr>
          <w:rFonts w:ascii="Arial" w:hAnsi="Arial" w:cs="Arial"/>
        </w:rPr>
        <w:t>T</w:t>
      </w:r>
      <w:proofErr w:type="spellEnd"/>
      <w:r w:rsidRPr="00F949C0">
        <w:rPr>
          <w:rFonts w:ascii="Arial" w:hAnsi="Arial" w:cs="Arial"/>
        </w:rPr>
        <w:t>;</w:t>
      </w:r>
    </w:p>
    <w:p w14:paraId="474D7C39" w14:textId="4DE8CB33" w:rsidR="00F949C0" w:rsidRPr="00F949C0" w:rsidRDefault="00F949C0" w:rsidP="00F949C0">
      <w:pPr>
        <w:rPr>
          <w:rFonts w:ascii="Arial" w:hAnsi="Arial" w:cs="Arial"/>
        </w:rPr>
      </w:pPr>
      <w:r w:rsidRPr="00CF1531">
        <w:rPr>
          <w:rFonts w:ascii="Arial" w:hAnsi="Arial" w:cs="Arial"/>
          <w:b/>
          <w:bCs/>
        </w:rPr>
        <w:t xml:space="preserve">  class</w:t>
      </w:r>
      <w:r w:rsidRPr="00F949C0">
        <w:rPr>
          <w:rFonts w:ascii="Arial" w:hAnsi="Arial" w:cs="Arial"/>
        </w:rPr>
        <w:t xml:space="preserve"> person rater</w:t>
      </w:r>
      <w:r w:rsidR="00FB4661">
        <w:rPr>
          <w:rFonts w:ascii="Arial" w:hAnsi="Arial" w:cs="Arial"/>
        </w:rPr>
        <w:t xml:space="preserve"> task</w:t>
      </w:r>
      <w:r w:rsidRPr="00F949C0">
        <w:rPr>
          <w:rFonts w:ascii="Arial" w:hAnsi="Arial" w:cs="Arial"/>
        </w:rPr>
        <w:t xml:space="preserve"> ;</w:t>
      </w:r>
    </w:p>
    <w:p w14:paraId="02A365D6" w14:textId="1D7AF2B8" w:rsidR="00F949C0" w:rsidRPr="00F949C0" w:rsidRDefault="00F949C0" w:rsidP="00F949C0">
      <w:pPr>
        <w:rPr>
          <w:rFonts w:ascii="Arial" w:hAnsi="Arial" w:cs="Arial"/>
        </w:rPr>
      </w:pPr>
      <w:r w:rsidRPr="00CF1531">
        <w:rPr>
          <w:rFonts w:ascii="Arial" w:hAnsi="Arial" w:cs="Arial"/>
          <w:b/>
          <w:bCs/>
        </w:rPr>
        <w:lastRenderedPageBreak/>
        <w:t xml:space="preserve">  model</w:t>
      </w:r>
      <w:r w:rsidRPr="00F949C0">
        <w:rPr>
          <w:rFonts w:ascii="Arial" w:hAnsi="Arial" w:cs="Arial"/>
        </w:rPr>
        <w:t xml:space="preserve"> score = </w:t>
      </w:r>
      <w:proofErr w:type="spellStart"/>
      <w:r w:rsidRPr="00F949C0">
        <w:rPr>
          <w:rFonts w:ascii="Arial" w:hAnsi="Arial" w:cs="Arial"/>
        </w:rPr>
        <w:t>person|rater</w:t>
      </w:r>
      <w:r w:rsidR="00FB4661">
        <w:rPr>
          <w:rFonts w:ascii="Arial" w:hAnsi="Arial" w:cs="Arial"/>
        </w:rPr>
        <w:t>|task</w:t>
      </w:r>
      <w:proofErr w:type="spellEnd"/>
      <w:r w:rsidRPr="00F949C0">
        <w:rPr>
          <w:rFonts w:ascii="Arial" w:hAnsi="Arial" w:cs="Arial"/>
        </w:rPr>
        <w:t>;</w:t>
      </w:r>
    </w:p>
    <w:p w14:paraId="51866F06" w14:textId="77777777" w:rsidR="00F949C0" w:rsidRPr="00F949C0" w:rsidRDefault="00F949C0" w:rsidP="00F949C0">
      <w:pPr>
        <w:rPr>
          <w:rFonts w:ascii="Arial" w:hAnsi="Arial" w:cs="Arial"/>
        </w:rPr>
      </w:pPr>
      <w:r w:rsidRPr="00FC2AA3">
        <w:rPr>
          <w:rFonts w:ascii="Arial" w:hAnsi="Arial" w:cs="Arial"/>
          <w:b/>
          <w:bCs/>
        </w:rPr>
        <w:t>run</w:t>
      </w:r>
      <w:r w:rsidRPr="00F949C0">
        <w:rPr>
          <w:rFonts w:ascii="Arial" w:hAnsi="Arial" w:cs="Arial"/>
        </w:rPr>
        <w:t>;</w:t>
      </w:r>
    </w:p>
    <w:p w14:paraId="3777E966" w14:textId="77777777" w:rsidR="00236D37" w:rsidRDefault="00236D37" w:rsidP="002239BE">
      <w:pPr>
        <w:rPr>
          <w:rFonts w:ascii="Arial" w:hAnsi="Arial" w:cs="Arial"/>
        </w:rPr>
      </w:pPr>
    </w:p>
    <w:p w14:paraId="16B7B1D5" w14:textId="3C266CDA" w:rsidR="00863EFF" w:rsidRPr="00236D37" w:rsidRDefault="00FB4661" w:rsidP="00863EFF">
      <w:pPr>
        <w:rPr>
          <w:rFonts w:ascii="Arial" w:hAnsi="Arial" w:cs="Arial"/>
        </w:rPr>
      </w:pPr>
      <w:r>
        <w:rPr>
          <w:rFonts w:ascii="Arial" w:hAnsi="Arial" w:cs="Arial"/>
        </w:rPr>
        <w:t>Running this syntax will result in the output below</w:t>
      </w:r>
      <w:r w:rsidR="004E737C">
        <w:rPr>
          <w:rFonts w:ascii="Arial" w:hAnsi="Arial" w:cs="Arial"/>
        </w:rPr>
        <w:t xml:space="preserve"> (note that I have omitted some of the output)</w:t>
      </w:r>
      <w:r>
        <w:rPr>
          <w:rFonts w:ascii="Arial" w:hAnsi="Arial" w:cs="Arial"/>
        </w:rPr>
        <w:t>:</w:t>
      </w:r>
    </w:p>
    <w:p w14:paraId="7DF7983E" w14:textId="77777777" w:rsidR="00863EFF" w:rsidRDefault="00863EFF" w:rsidP="00863EFF">
      <w:pPr>
        <w:rPr>
          <w:rFonts w:ascii="Arial" w:hAnsi="Arial" w:cs="Arial"/>
        </w:rPr>
      </w:pPr>
    </w:p>
    <w:p w14:paraId="47BF41DF" w14:textId="13734705" w:rsidR="00863EFF" w:rsidRDefault="004E737C" w:rsidP="004E737C">
      <w:pPr>
        <w:ind w:left="-720"/>
        <w:rPr>
          <w:rFonts w:ascii="Arial" w:hAnsi="Arial" w:cs="Arial"/>
        </w:rPr>
      </w:pPr>
      <w:r w:rsidRPr="004E737C">
        <w:rPr>
          <w:noProof/>
          <w:lang w:bidi="ar-SA"/>
        </w:rPr>
        <w:drawing>
          <wp:inline distT="0" distB="0" distL="0" distR="0" wp14:anchorId="10609F68" wp14:editId="229C4B25">
            <wp:extent cx="6911188" cy="18288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922346" cy="1831753"/>
                    </a:xfrm>
                    <a:prstGeom prst="rect">
                      <a:avLst/>
                    </a:prstGeom>
                    <a:noFill/>
                    <a:ln>
                      <a:noFill/>
                    </a:ln>
                  </pic:spPr>
                </pic:pic>
              </a:graphicData>
            </a:graphic>
          </wp:inline>
        </w:drawing>
      </w:r>
    </w:p>
    <w:p w14:paraId="6040F99B" w14:textId="77777777" w:rsidR="00863EFF" w:rsidRDefault="00863EFF" w:rsidP="00863EFF">
      <w:pPr>
        <w:rPr>
          <w:rFonts w:ascii="Arial" w:hAnsi="Arial" w:cs="Arial"/>
        </w:rPr>
      </w:pPr>
    </w:p>
    <w:p w14:paraId="28709544" w14:textId="3C2D026B" w:rsidR="00863EFF" w:rsidRDefault="00863EFF" w:rsidP="00863EFF">
      <w:pPr>
        <w:rPr>
          <w:rFonts w:ascii="Arial" w:hAnsi="Arial" w:cs="Arial"/>
        </w:rPr>
      </w:pPr>
    </w:p>
    <w:p w14:paraId="25C2A182" w14:textId="2292AEF7" w:rsidR="00863EFF" w:rsidRDefault="00863EFF" w:rsidP="00863EFF">
      <w:pPr>
        <w:rPr>
          <w:rFonts w:ascii="Arial" w:hAnsi="Arial" w:cs="Arial"/>
        </w:rPr>
      </w:pPr>
      <w:r>
        <w:rPr>
          <w:rFonts w:ascii="Arial" w:hAnsi="Arial" w:cs="Arial"/>
        </w:rPr>
        <w:t xml:space="preserve">The table above shows that there are 12 </w:t>
      </w:r>
      <w:r w:rsidR="004E737C">
        <w:rPr>
          <w:rFonts w:ascii="Arial" w:hAnsi="Arial" w:cs="Arial"/>
        </w:rPr>
        <w:t>people, three raters, and three tasks.</w:t>
      </w:r>
    </w:p>
    <w:p w14:paraId="789A0529" w14:textId="47C4E457" w:rsidR="008915DE" w:rsidRDefault="008915DE" w:rsidP="00863EFF">
      <w:pPr>
        <w:rPr>
          <w:rFonts w:ascii="Arial" w:hAnsi="Arial" w:cs="Arial"/>
        </w:rPr>
      </w:pPr>
    </w:p>
    <w:p w14:paraId="6778AD8D" w14:textId="177EC614" w:rsidR="008915DE" w:rsidRDefault="008915DE" w:rsidP="00863EFF">
      <w:pPr>
        <w:rPr>
          <w:rFonts w:ascii="Arial" w:hAnsi="Arial" w:cs="Arial"/>
        </w:rPr>
      </w:pPr>
      <w:r>
        <w:rPr>
          <w:rFonts w:ascii="Arial" w:hAnsi="Arial" w:cs="Arial"/>
        </w:rPr>
        <w:t>The variance components shown below are the same as those in Table 10.4 in the text and in the Excel spreadsheet on the sheet labeled “Two-facet crossed.”</w:t>
      </w:r>
      <w:r w:rsidR="00142DE9">
        <w:rPr>
          <w:rFonts w:ascii="Arial" w:hAnsi="Arial" w:cs="Arial"/>
        </w:rPr>
        <w:t xml:space="preserve"> </w:t>
      </w:r>
    </w:p>
    <w:p w14:paraId="7581992C" w14:textId="7ECB0AB3" w:rsidR="004E737C" w:rsidRDefault="004E737C" w:rsidP="00863EFF">
      <w:pPr>
        <w:rPr>
          <w:rFonts w:ascii="Arial" w:hAnsi="Arial" w:cs="Arial"/>
        </w:rPr>
      </w:pPr>
    </w:p>
    <w:p w14:paraId="4E666D70" w14:textId="4A8137A1" w:rsidR="004E737C" w:rsidRDefault="004E737C" w:rsidP="00863EFF">
      <w:pPr>
        <w:rPr>
          <w:rFonts w:ascii="Arial" w:hAnsi="Arial" w:cs="Arial"/>
        </w:rPr>
      </w:pPr>
    </w:p>
    <w:p w14:paraId="5A400270" w14:textId="77777777" w:rsidR="004E737C" w:rsidRDefault="004E737C" w:rsidP="00863EFF">
      <w:pPr>
        <w:rPr>
          <w:rFonts w:ascii="Arial" w:hAnsi="Arial" w:cs="Arial"/>
        </w:rPr>
      </w:pPr>
    </w:p>
    <w:p w14:paraId="34B86EC7" w14:textId="748BD2B3" w:rsidR="00863EFF" w:rsidRPr="00AA4688" w:rsidRDefault="00CF1531" w:rsidP="004E737C">
      <w:pPr>
        <w:ind w:left="-810"/>
        <w:rPr>
          <w:rFonts w:ascii="Arial" w:hAnsi="Arial" w:cs="Arial"/>
        </w:rPr>
      </w:pPr>
      <w:r>
        <w:rPr>
          <w:noProof/>
          <w:lang w:bidi="ar-SA"/>
        </w:rPr>
        <mc:AlternateContent>
          <mc:Choice Requires="wps">
            <w:drawing>
              <wp:anchor distT="0" distB="0" distL="114300" distR="114300" simplePos="0" relativeHeight="251660288" behindDoc="0" locked="0" layoutInCell="1" allowOverlap="1" wp14:anchorId="331F22B3" wp14:editId="436E354B">
                <wp:simplePos x="0" y="0"/>
                <wp:positionH relativeFrom="column">
                  <wp:posOffset>3675380</wp:posOffset>
                </wp:positionH>
                <wp:positionV relativeFrom="paragraph">
                  <wp:posOffset>601980</wp:posOffset>
                </wp:positionV>
                <wp:extent cx="838200" cy="2393950"/>
                <wp:effectExtent l="0" t="0" r="19050" b="25400"/>
                <wp:wrapNone/>
                <wp:docPr id="9" name="Rectangle 9"/>
                <wp:cNvGraphicFramePr/>
                <a:graphic xmlns:a="http://schemas.openxmlformats.org/drawingml/2006/main">
                  <a:graphicData uri="http://schemas.microsoft.com/office/word/2010/wordprocessingShape">
                    <wps:wsp>
                      <wps:cNvSpPr/>
                      <wps:spPr>
                        <a:xfrm>
                          <a:off x="0" y="0"/>
                          <a:ext cx="838200" cy="239395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FD39553" id="Rectangle 9" o:spid="_x0000_s1026" style="position:absolute;margin-left:289.4pt;margin-top:47.4pt;width:66pt;height:188.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" filled="f" strokecolor="red" strokeweight="1.5pt"/>
            </w:pict>
          </mc:Fallback>
        </mc:AlternateContent>
      </w:r>
      <w:r w:rsidR="004E737C" w:rsidRPr="004E737C">
        <w:rPr>
          <w:noProof/>
          <w:lang w:bidi="ar-SA"/>
        </w:rPr>
        <w:drawing>
          <wp:inline distT="0" distB="0" distL="0" distR="0" wp14:anchorId="7DCFA79F" wp14:editId="3AAF18F2">
            <wp:extent cx="7126283" cy="315468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130167" cy="3156399"/>
                    </a:xfrm>
                    <a:prstGeom prst="rect">
                      <a:avLst/>
                    </a:prstGeom>
                    <a:noFill/>
                    <a:ln>
                      <a:noFill/>
                    </a:ln>
                  </pic:spPr>
                </pic:pic>
              </a:graphicData>
            </a:graphic>
          </wp:inline>
        </w:drawing>
      </w:r>
    </w:p>
    <w:sectPr w:rsidR="00863EFF" w:rsidRPr="00AA4688" w:rsidSect="00A67636">
      <w:headerReference w:type="default" r:id="rId16"/>
      <w:pgSz w:w="12240" w:h="15840"/>
      <w:pgMar w:top="1152" w:right="1440" w:bottom="1440" w:left="1152" w:header="28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24DC4C" w14:textId="77777777" w:rsidR="00373C59" w:rsidRDefault="00373C59" w:rsidP="0061214C">
      <w:r>
        <w:separator/>
      </w:r>
    </w:p>
  </w:endnote>
  <w:endnote w:type="continuationSeparator" w:id="0">
    <w:p w14:paraId="7A5BD8A3" w14:textId="77777777" w:rsidR="00373C59" w:rsidRDefault="00373C59" w:rsidP="00612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9377DE" w14:textId="77777777" w:rsidR="00373C59" w:rsidRDefault="00373C59" w:rsidP="0061214C">
      <w:r>
        <w:separator/>
      </w:r>
    </w:p>
  </w:footnote>
  <w:footnote w:type="continuationSeparator" w:id="0">
    <w:p w14:paraId="73EBE037" w14:textId="77777777" w:rsidR="00373C59" w:rsidRDefault="00373C59" w:rsidP="006121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3296E1" w14:textId="05F46629" w:rsidR="00A67636" w:rsidRDefault="00A67636" w:rsidP="00A67636">
    <w:pPr>
      <w:pStyle w:val="Header"/>
      <w:tabs>
        <w:tab w:val="left" w:pos="7200"/>
      </w:tabs>
      <w:rPr>
        <w:rFonts w:ascii="Arial" w:hAnsi="Arial" w:cs="Arial"/>
        <w:color w:val="000000"/>
        <w:sz w:val="20"/>
        <w:szCs w:val="20"/>
        <w:shd w:val="clear" w:color="auto" w:fill="FFFFFF"/>
      </w:rPr>
    </w:pPr>
    <w:r>
      <w:rPr>
        <w:rFonts w:ascii="Arial" w:hAnsi="Arial" w:cs="Arial"/>
        <w:color w:val="000000"/>
        <w:sz w:val="20"/>
        <w:szCs w:val="20"/>
        <w:shd w:val="clear" w:color="auto" w:fill="FFFFFF"/>
      </w:rPr>
      <w:t>This is a supplementary resource to </w:t>
    </w:r>
    <w:r>
      <w:rPr>
        <w:rFonts w:ascii="Arial" w:hAnsi="Arial" w:cs="Arial"/>
        <w:i/>
        <w:iCs/>
        <w:color w:val="000000"/>
        <w:sz w:val="20"/>
        <w:szCs w:val="20"/>
        <w:shd w:val="clear" w:color="auto" w:fill="FFFFFF"/>
      </w:rPr>
      <w:t>Measurement Theory and Applications for the Social Sciences</w:t>
    </w:r>
    <w:r>
      <w:rPr>
        <w:rFonts w:ascii="Arial" w:hAnsi="Arial" w:cs="Arial"/>
        <w:color w:val="000000"/>
        <w:sz w:val="20"/>
        <w:szCs w:val="20"/>
        <w:shd w:val="clear" w:color="auto" w:fill="FFFFFF"/>
      </w:rPr>
      <w:t xml:space="preserve">, </w:t>
    </w:r>
  </w:p>
  <w:p w14:paraId="1CFBE419" w14:textId="11C9CE1A" w:rsidR="00A67636" w:rsidRDefault="00A67636" w:rsidP="00A67636">
    <w:pPr>
      <w:pStyle w:val="Header"/>
    </w:pPr>
    <w:r>
      <w:rPr>
        <w:rFonts w:ascii="Arial" w:hAnsi="Arial" w:cs="Arial"/>
        <w:color w:val="000000"/>
        <w:sz w:val="20"/>
        <w:szCs w:val="20"/>
        <w:shd w:val="clear" w:color="auto" w:fill="FFFFFF"/>
      </w:rPr>
      <w:t xml:space="preserve">by Deborah L. </w:t>
    </w:r>
    <w:proofErr w:type="spellStart"/>
    <w:r>
      <w:rPr>
        <w:rFonts w:ascii="Arial" w:hAnsi="Arial" w:cs="Arial"/>
        <w:color w:val="000000"/>
        <w:sz w:val="20"/>
        <w:szCs w:val="20"/>
        <w:shd w:val="clear" w:color="auto" w:fill="FFFFFF"/>
      </w:rPr>
      <w:t>Bandalos</w:t>
    </w:r>
    <w:proofErr w:type="spellEnd"/>
    <w:r>
      <w:rPr>
        <w:rFonts w:ascii="Arial" w:hAnsi="Arial" w:cs="Arial"/>
        <w:color w:val="000000"/>
        <w:sz w:val="20"/>
        <w:szCs w:val="20"/>
        <w:shd w:val="clear" w:color="auto" w:fill="FFFFFF"/>
      </w:rPr>
      <w:t>. Copyright © 2018 by The Guilford Press.</w:t>
    </w:r>
  </w:p>
  <w:p w14:paraId="4C87033F" w14:textId="77777777" w:rsidR="00A67636" w:rsidRDefault="00A676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4"/>
      <w:numFmt w:val="lowerLetter"/>
      <w:lvlText w:val="%1."/>
      <w:lvlJc w:val="left"/>
      <w:pPr>
        <w:tabs>
          <w:tab w:val="num" w:pos="1440"/>
        </w:tabs>
        <w:ind w:left="1440" w:hanging="720"/>
      </w:pPr>
      <w:rPr>
        <w:rFonts w:hint="default"/>
      </w:rPr>
    </w:lvl>
  </w:abstractNum>
  <w:abstractNum w:abstractNumId="1" w15:restartNumberingAfterBreak="0">
    <w:nsid w:val="00000005"/>
    <w:multiLevelType w:val="singleLevel"/>
    <w:tmpl w:val="00000000"/>
    <w:lvl w:ilvl="0">
      <w:start w:val="2"/>
      <w:numFmt w:val="lowerLetter"/>
      <w:lvlText w:val="%1."/>
      <w:lvlJc w:val="left"/>
      <w:pPr>
        <w:tabs>
          <w:tab w:val="num" w:pos="1440"/>
        </w:tabs>
        <w:ind w:left="1440" w:hanging="720"/>
      </w:pPr>
      <w:rPr>
        <w:rFonts w:hint="default"/>
      </w:rPr>
    </w:lvl>
  </w:abstractNum>
  <w:abstractNum w:abstractNumId="2" w15:restartNumberingAfterBreak="0">
    <w:nsid w:val="00000008"/>
    <w:multiLevelType w:val="singleLevel"/>
    <w:tmpl w:val="00000000"/>
    <w:lvl w:ilvl="0">
      <w:start w:val="4"/>
      <w:numFmt w:val="lowerLetter"/>
      <w:lvlText w:val="%1."/>
      <w:lvlJc w:val="left"/>
      <w:pPr>
        <w:tabs>
          <w:tab w:val="num" w:pos="1440"/>
        </w:tabs>
        <w:ind w:left="1440" w:hanging="720"/>
      </w:pPr>
      <w:rPr>
        <w:rFonts w:hint="default"/>
      </w:rPr>
    </w:lvl>
  </w:abstractNum>
  <w:abstractNum w:abstractNumId="3" w15:restartNumberingAfterBreak="0">
    <w:nsid w:val="0000000D"/>
    <w:multiLevelType w:val="singleLevel"/>
    <w:tmpl w:val="00000000"/>
    <w:lvl w:ilvl="0">
      <w:start w:val="1"/>
      <w:numFmt w:val="lowerLetter"/>
      <w:lvlText w:val="%1."/>
      <w:lvlJc w:val="left"/>
      <w:pPr>
        <w:tabs>
          <w:tab w:val="num" w:pos="1440"/>
        </w:tabs>
        <w:ind w:left="1440" w:hanging="720"/>
      </w:pPr>
      <w:rPr>
        <w:rFonts w:hint="default"/>
      </w:rPr>
    </w:lvl>
  </w:abstractNum>
  <w:abstractNum w:abstractNumId="4" w15:restartNumberingAfterBreak="0">
    <w:nsid w:val="00000010"/>
    <w:multiLevelType w:val="singleLevel"/>
    <w:tmpl w:val="00000000"/>
    <w:lvl w:ilvl="0">
      <w:start w:val="1"/>
      <w:numFmt w:val="lowerLetter"/>
      <w:lvlText w:val="%1."/>
      <w:lvlJc w:val="left"/>
      <w:pPr>
        <w:tabs>
          <w:tab w:val="num" w:pos="1440"/>
        </w:tabs>
        <w:ind w:left="1440" w:hanging="720"/>
      </w:pPr>
      <w:rPr>
        <w:rFonts w:hint="default"/>
      </w:rPr>
    </w:lvl>
  </w:abstractNum>
  <w:abstractNum w:abstractNumId="5" w15:restartNumberingAfterBreak="0">
    <w:nsid w:val="00000011"/>
    <w:multiLevelType w:val="singleLevel"/>
    <w:tmpl w:val="00000000"/>
    <w:lvl w:ilvl="0">
      <w:start w:val="2"/>
      <w:numFmt w:val="lowerLetter"/>
      <w:lvlText w:val="%1."/>
      <w:lvlJc w:val="left"/>
      <w:pPr>
        <w:tabs>
          <w:tab w:val="num" w:pos="1440"/>
        </w:tabs>
        <w:ind w:left="1440" w:hanging="720"/>
      </w:pPr>
      <w:rPr>
        <w:rFonts w:hint="default"/>
      </w:rPr>
    </w:lvl>
  </w:abstractNum>
  <w:abstractNum w:abstractNumId="6" w15:restartNumberingAfterBreak="0">
    <w:nsid w:val="00000012"/>
    <w:multiLevelType w:val="singleLevel"/>
    <w:tmpl w:val="00000000"/>
    <w:lvl w:ilvl="0">
      <w:start w:val="1"/>
      <w:numFmt w:val="lowerLetter"/>
      <w:lvlText w:val="%1."/>
      <w:lvlJc w:val="left"/>
      <w:pPr>
        <w:tabs>
          <w:tab w:val="num" w:pos="1440"/>
        </w:tabs>
        <w:ind w:left="1440" w:hanging="720"/>
      </w:pPr>
      <w:rPr>
        <w:rFonts w:hint="default"/>
      </w:rPr>
    </w:lvl>
  </w:abstractNum>
  <w:abstractNum w:abstractNumId="7" w15:restartNumberingAfterBreak="0">
    <w:nsid w:val="00000013"/>
    <w:multiLevelType w:val="singleLevel"/>
    <w:tmpl w:val="00000000"/>
    <w:lvl w:ilvl="0">
      <w:start w:val="1"/>
      <w:numFmt w:val="lowerLetter"/>
      <w:lvlText w:val="%1."/>
      <w:lvlJc w:val="left"/>
      <w:pPr>
        <w:tabs>
          <w:tab w:val="num" w:pos="1440"/>
        </w:tabs>
        <w:ind w:left="1440" w:hanging="720"/>
      </w:pPr>
      <w:rPr>
        <w:rFonts w:hint="default"/>
      </w:rPr>
    </w:lvl>
  </w:abstractNum>
  <w:abstractNum w:abstractNumId="8" w15:restartNumberingAfterBreak="0">
    <w:nsid w:val="00000014"/>
    <w:multiLevelType w:val="singleLevel"/>
    <w:tmpl w:val="00000000"/>
    <w:lvl w:ilvl="0">
      <w:start w:val="1"/>
      <w:numFmt w:val="decimal"/>
      <w:lvlText w:val="%1."/>
      <w:lvlJc w:val="left"/>
      <w:pPr>
        <w:tabs>
          <w:tab w:val="num" w:pos="720"/>
        </w:tabs>
        <w:ind w:left="720" w:hanging="720"/>
      </w:pPr>
      <w:rPr>
        <w:rFonts w:hint="default"/>
      </w:rPr>
    </w:lvl>
  </w:abstractNum>
  <w:abstractNum w:abstractNumId="9" w15:restartNumberingAfterBreak="0">
    <w:nsid w:val="00000015"/>
    <w:multiLevelType w:val="singleLevel"/>
    <w:tmpl w:val="00000000"/>
    <w:lvl w:ilvl="0">
      <w:start w:val="1"/>
      <w:numFmt w:val="lowerLetter"/>
      <w:lvlText w:val="%1."/>
      <w:lvlJc w:val="left"/>
      <w:pPr>
        <w:tabs>
          <w:tab w:val="num" w:pos="1440"/>
        </w:tabs>
        <w:ind w:left="1440" w:hanging="720"/>
      </w:pPr>
      <w:rPr>
        <w:rFonts w:hint="default"/>
      </w:rPr>
    </w:lvl>
  </w:abstractNum>
  <w:abstractNum w:abstractNumId="10" w15:restartNumberingAfterBreak="0">
    <w:nsid w:val="00000016"/>
    <w:multiLevelType w:val="singleLevel"/>
    <w:tmpl w:val="00000000"/>
    <w:lvl w:ilvl="0">
      <w:start w:val="1"/>
      <w:numFmt w:val="lowerLetter"/>
      <w:lvlText w:val="%1."/>
      <w:lvlJc w:val="left"/>
      <w:pPr>
        <w:tabs>
          <w:tab w:val="num" w:pos="1440"/>
        </w:tabs>
        <w:ind w:left="1440" w:hanging="720"/>
      </w:pPr>
      <w:rPr>
        <w:rFonts w:hint="default"/>
      </w:rPr>
    </w:lvl>
  </w:abstractNum>
  <w:abstractNum w:abstractNumId="11" w15:restartNumberingAfterBreak="0">
    <w:nsid w:val="00000017"/>
    <w:multiLevelType w:val="singleLevel"/>
    <w:tmpl w:val="00000000"/>
    <w:lvl w:ilvl="0">
      <w:start w:val="1"/>
      <w:numFmt w:val="lowerLetter"/>
      <w:lvlText w:val=""/>
      <w:lvlJc w:val="left"/>
      <w:pPr>
        <w:tabs>
          <w:tab w:val="num" w:pos="360"/>
        </w:tabs>
        <w:ind w:left="360" w:hanging="360"/>
      </w:pPr>
      <w:rPr>
        <w:rFonts w:ascii="Times New Roman" w:hAnsi="Times New Roman" w:hint="default"/>
      </w:rPr>
    </w:lvl>
  </w:abstractNum>
  <w:abstractNum w:abstractNumId="12" w15:restartNumberingAfterBreak="0">
    <w:nsid w:val="00000018"/>
    <w:multiLevelType w:val="singleLevel"/>
    <w:tmpl w:val="00000000"/>
    <w:lvl w:ilvl="0">
      <w:start w:val="2"/>
      <w:numFmt w:val="lowerLetter"/>
      <w:lvlText w:val="%1."/>
      <w:lvlJc w:val="left"/>
      <w:pPr>
        <w:tabs>
          <w:tab w:val="num" w:pos="1440"/>
        </w:tabs>
        <w:ind w:left="1440" w:hanging="720"/>
      </w:pPr>
      <w:rPr>
        <w:rFonts w:hint="default"/>
      </w:rPr>
    </w:lvl>
  </w:abstractNum>
  <w:abstractNum w:abstractNumId="13" w15:restartNumberingAfterBreak="0">
    <w:nsid w:val="0000001E"/>
    <w:multiLevelType w:val="singleLevel"/>
    <w:tmpl w:val="00000000"/>
    <w:lvl w:ilvl="0">
      <w:start w:val="1"/>
      <w:numFmt w:val="lowerLetter"/>
      <w:lvlText w:val="%1."/>
      <w:lvlJc w:val="left"/>
      <w:pPr>
        <w:tabs>
          <w:tab w:val="num" w:pos="1440"/>
        </w:tabs>
        <w:ind w:left="1440" w:hanging="720"/>
      </w:pPr>
      <w:rPr>
        <w:rFonts w:hint="default"/>
      </w:rPr>
    </w:lvl>
  </w:abstractNum>
  <w:abstractNum w:abstractNumId="14" w15:restartNumberingAfterBreak="0">
    <w:nsid w:val="02C32A1C"/>
    <w:multiLevelType w:val="singleLevel"/>
    <w:tmpl w:val="0409000F"/>
    <w:lvl w:ilvl="0">
      <w:start w:val="1"/>
      <w:numFmt w:val="decimal"/>
      <w:lvlText w:val="%1."/>
      <w:lvlJc w:val="left"/>
      <w:pPr>
        <w:tabs>
          <w:tab w:val="num" w:pos="360"/>
        </w:tabs>
        <w:ind w:left="360" w:hanging="360"/>
      </w:pPr>
      <w:rPr>
        <w:rFonts w:hint="default"/>
      </w:rPr>
    </w:lvl>
  </w:abstractNum>
  <w:abstractNum w:abstractNumId="15" w15:restartNumberingAfterBreak="0">
    <w:nsid w:val="03533A39"/>
    <w:multiLevelType w:val="hybridMultilevel"/>
    <w:tmpl w:val="8040A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283786"/>
    <w:multiLevelType w:val="hybridMultilevel"/>
    <w:tmpl w:val="2A1868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345F20"/>
    <w:multiLevelType w:val="hybridMultilevel"/>
    <w:tmpl w:val="24F678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6"/>
  </w:num>
  <w:num w:numId="2">
    <w:abstractNumId w:val="15"/>
  </w:num>
  <w:num w:numId="3">
    <w:abstractNumId w:val="17"/>
  </w:num>
  <w:num w:numId="4">
    <w:abstractNumId w:val="4"/>
  </w:num>
  <w:num w:numId="5">
    <w:abstractNumId w:val="6"/>
  </w:num>
  <w:num w:numId="6">
    <w:abstractNumId w:val="7"/>
  </w:num>
  <w:num w:numId="7">
    <w:abstractNumId w:val="8"/>
  </w:num>
  <w:num w:numId="8">
    <w:abstractNumId w:val="9"/>
  </w:num>
  <w:num w:numId="9">
    <w:abstractNumId w:val="10"/>
  </w:num>
  <w:num w:numId="10">
    <w:abstractNumId w:val="11"/>
  </w:num>
  <w:num w:numId="11">
    <w:abstractNumId w:val="13"/>
  </w:num>
  <w:num w:numId="12">
    <w:abstractNumId w:val="5"/>
  </w:num>
  <w:num w:numId="13">
    <w:abstractNumId w:val="0"/>
  </w:num>
  <w:num w:numId="14">
    <w:abstractNumId w:val="1"/>
  </w:num>
  <w:num w:numId="15">
    <w:abstractNumId w:val="2"/>
  </w:num>
  <w:num w:numId="16">
    <w:abstractNumId w:val="3"/>
  </w:num>
  <w:num w:numId="17">
    <w:abstractNumId w:val="12"/>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8CF"/>
    <w:rsid w:val="00052BD0"/>
    <w:rsid w:val="0007022A"/>
    <w:rsid w:val="00085582"/>
    <w:rsid w:val="000A0E59"/>
    <w:rsid w:val="000C7295"/>
    <w:rsid w:val="000F68BE"/>
    <w:rsid w:val="001041FC"/>
    <w:rsid w:val="00142DE9"/>
    <w:rsid w:val="00152FFE"/>
    <w:rsid w:val="0016289B"/>
    <w:rsid w:val="00175303"/>
    <w:rsid w:val="0017689F"/>
    <w:rsid w:val="001873E1"/>
    <w:rsid w:val="00195333"/>
    <w:rsid w:val="001C708D"/>
    <w:rsid w:val="001D394B"/>
    <w:rsid w:val="001E5538"/>
    <w:rsid w:val="002005B5"/>
    <w:rsid w:val="0021324C"/>
    <w:rsid w:val="002239BE"/>
    <w:rsid w:val="002279AF"/>
    <w:rsid w:val="00236D37"/>
    <w:rsid w:val="00276F51"/>
    <w:rsid w:val="00281115"/>
    <w:rsid w:val="00296CF2"/>
    <w:rsid w:val="002C111F"/>
    <w:rsid w:val="002C5F73"/>
    <w:rsid w:val="00305F80"/>
    <w:rsid w:val="0032104A"/>
    <w:rsid w:val="00332A5A"/>
    <w:rsid w:val="00343BEC"/>
    <w:rsid w:val="003510DA"/>
    <w:rsid w:val="003522A9"/>
    <w:rsid w:val="00364325"/>
    <w:rsid w:val="00373C59"/>
    <w:rsid w:val="0039673E"/>
    <w:rsid w:val="003976F7"/>
    <w:rsid w:val="003D5107"/>
    <w:rsid w:val="003F1B9D"/>
    <w:rsid w:val="003F5837"/>
    <w:rsid w:val="0040143B"/>
    <w:rsid w:val="00415073"/>
    <w:rsid w:val="00434E21"/>
    <w:rsid w:val="00442FC8"/>
    <w:rsid w:val="00455D0D"/>
    <w:rsid w:val="004777DC"/>
    <w:rsid w:val="00477800"/>
    <w:rsid w:val="004A0328"/>
    <w:rsid w:val="004C344B"/>
    <w:rsid w:val="004C3AE5"/>
    <w:rsid w:val="004C4780"/>
    <w:rsid w:val="004C58CF"/>
    <w:rsid w:val="004D5E6B"/>
    <w:rsid w:val="004E737C"/>
    <w:rsid w:val="004F0D81"/>
    <w:rsid w:val="0050210B"/>
    <w:rsid w:val="00523ABE"/>
    <w:rsid w:val="00533B4C"/>
    <w:rsid w:val="00566822"/>
    <w:rsid w:val="00593301"/>
    <w:rsid w:val="005B11BA"/>
    <w:rsid w:val="005E17E6"/>
    <w:rsid w:val="005E2D90"/>
    <w:rsid w:val="005E62F6"/>
    <w:rsid w:val="00602F36"/>
    <w:rsid w:val="0061214C"/>
    <w:rsid w:val="00614E88"/>
    <w:rsid w:val="00622ACC"/>
    <w:rsid w:val="00640989"/>
    <w:rsid w:val="00661118"/>
    <w:rsid w:val="006647A2"/>
    <w:rsid w:val="00681DAD"/>
    <w:rsid w:val="006C6770"/>
    <w:rsid w:val="007216E8"/>
    <w:rsid w:val="0073153C"/>
    <w:rsid w:val="007505A4"/>
    <w:rsid w:val="00752A5A"/>
    <w:rsid w:val="0076504A"/>
    <w:rsid w:val="00767CAB"/>
    <w:rsid w:val="007946EA"/>
    <w:rsid w:val="007D1FB3"/>
    <w:rsid w:val="007E49C0"/>
    <w:rsid w:val="00817701"/>
    <w:rsid w:val="008223B7"/>
    <w:rsid w:val="0083553E"/>
    <w:rsid w:val="00863EFF"/>
    <w:rsid w:val="0086746B"/>
    <w:rsid w:val="008852AE"/>
    <w:rsid w:val="008915DE"/>
    <w:rsid w:val="008A3CC3"/>
    <w:rsid w:val="008A6DA0"/>
    <w:rsid w:val="008B38A6"/>
    <w:rsid w:val="008B602C"/>
    <w:rsid w:val="009006DD"/>
    <w:rsid w:val="00935F1B"/>
    <w:rsid w:val="0094012A"/>
    <w:rsid w:val="0094624F"/>
    <w:rsid w:val="0094725C"/>
    <w:rsid w:val="0098568C"/>
    <w:rsid w:val="009B0A63"/>
    <w:rsid w:val="009D0181"/>
    <w:rsid w:val="009D0FC3"/>
    <w:rsid w:val="009D1FEA"/>
    <w:rsid w:val="009E38C5"/>
    <w:rsid w:val="009F7055"/>
    <w:rsid w:val="00A14F4A"/>
    <w:rsid w:val="00A20C5E"/>
    <w:rsid w:val="00A37E24"/>
    <w:rsid w:val="00A44940"/>
    <w:rsid w:val="00A67636"/>
    <w:rsid w:val="00A92659"/>
    <w:rsid w:val="00A927C7"/>
    <w:rsid w:val="00AA4688"/>
    <w:rsid w:val="00AD3AE6"/>
    <w:rsid w:val="00AD5881"/>
    <w:rsid w:val="00B14A44"/>
    <w:rsid w:val="00B15047"/>
    <w:rsid w:val="00B15A14"/>
    <w:rsid w:val="00B378F2"/>
    <w:rsid w:val="00B7260C"/>
    <w:rsid w:val="00B77FAE"/>
    <w:rsid w:val="00B9267E"/>
    <w:rsid w:val="00BA347B"/>
    <w:rsid w:val="00BC6E71"/>
    <w:rsid w:val="00BD2B74"/>
    <w:rsid w:val="00BD4140"/>
    <w:rsid w:val="00C06806"/>
    <w:rsid w:val="00C07741"/>
    <w:rsid w:val="00C46220"/>
    <w:rsid w:val="00C501F5"/>
    <w:rsid w:val="00C8150B"/>
    <w:rsid w:val="00C9203B"/>
    <w:rsid w:val="00CD3913"/>
    <w:rsid w:val="00CE770F"/>
    <w:rsid w:val="00CF1531"/>
    <w:rsid w:val="00D008F8"/>
    <w:rsid w:val="00D025BD"/>
    <w:rsid w:val="00D16D74"/>
    <w:rsid w:val="00D32247"/>
    <w:rsid w:val="00D47D73"/>
    <w:rsid w:val="00D54467"/>
    <w:rsid w:val="00D81E8A"/>
    <w:rsid w:val="00D82A1F"/>
    <w:rsid w:val="00D974CA"/>
    <w:rsid w:val="00DC1C5C"/>
    <w:rsid w:val="00DF14CC"/>
    <w:rsid w:val="00E0265E"/>
    <w:rsid w:val="00E14128"/>
    <w:rsid w:val="00E25A31"/>
    <w:rsid w:val="00E27D3A"/>
    <w:rsid w:val="00E41333"/>
    <w:rsid w:val="00E4588E"/>
    <w:rsid w:val="00E64B84"/>
    <w:rsid w:val="00E94EEC"/>
    <w:rsid w:val="00EA0D4C"/>
    <w:rsid w:val="00EA7A52"/>
    <w:rsid w:val="00ED098D"/>
    <w:rsid w:val="00EF5B51"/>
    <w:rsid w:val="00F04039"/>
    <w:rsid w:val="00F12860"/>
    <w:rsid w:val="00F26002"/>
    <w:rsid w:val="00F8667B"/>
    <w:rsid w:val="00F87198"/>
    <w:rsid w:val="00F949C0"/>
    <w:rsid w:val="00FA42CE"/>
    <w:rsid w:val="00FA5EFB"/>
    <w:rsid w:val="00FB4661"/>
    <w:rsid w:val="00FC2A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8D0B7"/>
  <w15:chartTrackingRefBased/>
  <w15:docId w15:val="{C7C796AA-0463-47A7-B472-912794094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0C5E"/>
    <w:rPr>
      <w:sz w:val="24"/>
      <w:szCs w:val="24"/>
      <w:lang w:bidi="en-US"/>
    </w:rPr>
  </w:style>
  <w:style w:type="paragraph" w:styleId="Heading1">
    <w:name w:val="heading 1"/>
    <w:basedOn w:val="Normal"/>
    <w:next w:val="Normal"/>
    <w:link w:val="Heading1Char"/>
    <w:uiPriority w:val="9"/>
    <w:qFormat/>
    <w:rsid w:val="007D1FB3"/>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semiHidden/>
    <w:unhideWhenUsed/>
    <w:qFormat/>
    <w:rsid w:val="007D1FB3"/>
    <w:pPr>
      <w:keepNext/>
      <w:spacing w:before="240" w:after="60"/>
      <w:outlineLvl w:val="1"/>
    </w:pPr>
    <w:rPr>
      <w:rFonts w:ascii="Arial" w:hAnsi="Arial"/>
      <w:b/>
      <w:bCs/>
      <w:i/>
      <w:iCs/>
      <w:sz w:val="28"/>
      <w:szCs w:val="28"/>
    </w:rPr>
  </w:style>
  <w:style w:type="paragraph" w:styleId="Heading3">
    <w:name w:val="heading 3"/>
    <w:basedOn w:val="Normal"/>
    <w:next w:val="Normal"/>
    <w:link w:val="Heading3Char"/>
    <w:uiPriority w:val="9"/>
    <w:semiHidden/>
    <w:unhideWhenUsed/>
    <w:qFormat/>
    <w:rsid w:val="007D1FB3"/>
    <w:pPr>
      <w:keepNext/>
      <w:spacing w:before="240" w:after="60"/>
      <w:outlineLvl w:val="2"/>
    </w:pPr>
    <w:rPr>
      <w:rFonts w:ascii="Arial" w:hAnsi="Arial"/>
      <w:b/>
      <w:bCs/>
      <w:sz w:val="26"/>
      <w:szCs w:val="26"/>
    </w:rPr>
  </w:style>
  <w:style w:type="paragraph" w:styleId="Heading4">
    <w:name w:val="heading 4"/>
    <w:basedOn w:val="Normal"/>
    <w:next w:val="Normal"/>
    <w:link w:val="Heading4Char"/>
    <w:uiPriority w:val="9"/>
    <w:semiHidden/>
    <w:unhideWhenUsed/>
    <w:qFormat/>
    <w:rsid w:val="007D1FB3"/>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7D1FB3"/>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7D1FB3"/>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7D1FB3"/>
    <w:pPr>
      <w:spacing w:before="240" w:after="60"/>
      <w:outlineLvl w:val="6"/>
    </w:pPr>
  </w:style>
  <w:style w:type="paragraph" w:styleId="Heading8">
    <w:name w:val="heading 8"/>
    <w:basedOn w:val="Normal"/>
    <w:next w:val="Normal"/>
    <w:link w:val="Heading8Char"/>
    <w:uiPriority w:val="9"/>
    <w:semiHidden/>
    <w:unhideWhenUsed/>
    <w:qFormat/>
    <w:rsid w:val="007D1FB3"/>
    <w:pPr>
      <w:spacing w:before="240" w:after="60"/>
      <w:outlineLvl w:val="7"/>
    </w:pPr>
    <w:rPr>
      <w:i/>
      <w:iCs/>
    </w:rPr>
  </w:style>
  <w:style w:type="paragraph" w:styleId="Heading9">
    <w:name w:val="heading 9"/>
    <w:basedOn w:val="Normal"/>
    <w:next w:val="Normal"/>
    <w:link w:val="Heading9Char"/>
    <w:uiPriority w:val="9"/>
    <w:semiHidden/>
    <w:unhideWhenUsed/>
    <w:qFormat/>
    <w:rsid w:val="007D1FB3"/>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D1FB3"/>
    <w:rPr>
      <w:rFonts w:ascii="Arial" w:eastAsia="Times New Roman" w:hAnsi="Arial"/>
      <w:b/>
      <w:bCs/>
      <w:kern w:val="32"/>
      <w:sz w:val="32"/>
      <w:szCs w:val="32"/>
    </w:rPr>
  </w:style>
  <w:style w:type="character" w:customStyle="1" w:styleId="Heading2Char">
    <w:name w:val="Heading 2 Char"/>
    <w:link w:val="Heading2"/>
    <w:uiPriority w:val="9"/>
    <w:semiHidden/>
    <w:rsid w:val="007D1FB3"/>
    <w:rPr>
      <w:rFonts w:ascii="Arial" w:eastAsia="Times New Roman" w:hAnsi="Arial"/>
      <w:b/>
      <w:bCs/>
      <w:i/>
      <w:iCs/>
      <w:sz w:val="28"/>
      <w:szCs w:val="28"/>
    </w:rPr>
  </w:style>
  <w:style w:type="character" w:customStyle="1" w:styleId="Heading3Char">
    <w:name w:val="Heading 3 Char"/>
    <w:link w:val="Heading3"/>
    <w:uiPriority w:val="9"/>
    <w:semiHidden/>
    <w:rsid w:val="007D1FB3"/>
    <w:rPr>
      <w:rFonts w:ascii="Arial" w:eastAsia="Times New Roman" w:hAnsi="Arial"/>
      <w:b/>
      <w:bCs/>
      <w:sz w:val="26"/>
      <w:szCs w:val="26"/>
    </w:rPr>
  </w:style>
  <w:style w:type="character" w:customStyle="1" w:styleId="Heading4Char">
    <w:name w:val="Heading 4 Char"/>
    <w:link w:val="Heading4"/>
    <w:uiPriority w:val="9"/>
    <w:rsid w:val="007D1FB3"/>
    <w:rPr>
      <w:b/>
      <w:bCs/>
      <w:sz w:val="28"/>
      <w:szCs w:val="28"/>
    </w:rPr>
  </w:style>
  <w:style w:type="character" w:customStyle="1" w:styleId="Heading5Char">
    <w:name w:val="Heading 5 Char"/>
    <w:link w:val="Heading5"/>
    <w:uiPriority w:val="9"/>
    <w:semiHidden/>
    <w:rsid w:val="007D1FB3"/>
    <w:rPr>
      <w:b/>
      <w:bCs/>
      <w:i/>
      <w:iCs/>
      <w:sz w:val="26"/>
      <w:szCs w:val="26"/>
    </w:rPr>
  </w:style>
  <w:style w:type="character" w:customStyle="1" w:styleId="Heading6Char">
    <w:name w:val="Heading 6 Char"/>
    <w:link w:val="Heading6"/>
    <w:uiPriority w:val="9"/>
    <w:semiHidden/>
    <w:rsid w:val="007D1FB3"/>
    <w:rPr>
      <w:b/>
      <w:bCs/>
    </w:rPr>
  </w:style>
  <w:style w:type="character" w:customStyle="1" w:styleId="Heading7Char">
    <w:name w:val="Heading 7 Char"/>
    <w:link w:val="Heading7"/>
    <w:uiPriority w:val="9"/>
    <w:semiHidden/>
    <w:rsid w:val="007D1FB3"/>
    <w:rPr>
      <w:sz w:val="24"/>
      <w:szCs w:val="24"/>
    </w:rPr>
  </w:style>
  <w:style w:type="character" w:customStyle="1" w:styleId="Heading8Char">
    <w:name w:val="Heading 8 Char"/>
    <w:link w:val="Heading8"/>
    <w:uiPriority w:val="9"/>
    <w:semiHidden/>
    <w:rsid w:val="007D1FB3"/>
    <w:rPr>
      <w:i/>
      <w:iCs/>
      <w:sz w:val="24"/>
      <w:szCs w:val="24"/>
    </w:rPr>
  </w:style>
  <w:style w:type="character" w:customStyle="1" w:styleId="Heading9Char">
    <w:name w:val="Heading 9 Char"/>
    <w:link w:val="Heading9"/>
    <w:uiPriority w:val="9"/>
    <w:semiHidden/>
    <w:rsid w:val="007D1FB3"/>
    <w:rPr>
      <w:rFonts w:ascii="Arial" w:eastAsia="Times New Roman" w:hAnsi="Arial"/>
    </w:rPr>
  </w:style>
  <w:style w:type="paragraph" w:styleId="Title">
    <w:name w:val="Title"/>
    <w:basedOn w:val="Normal"/>
    <w:next w:val="Normal"/>
    <w:link w:val="TitleChar"/>
    <w:uiPriority w:val="10"/>
    <w:qFormat/>
    <w:rsid w:val="007D1FB3"/>
    <w:pPr>
      <w:spacing w:before="240" w:after="60"/>
      <w:jc w:val="center"/>
      <w:outlineLvl w:val="0"/>
    </w:pPr>
    <w:rPr>
      <w:rFonts w:ascii="Arial" w:hAnsi="Arial"/>
      <w:b/>
      <w:bCs/>
      <w:kern w:val="28"/>
      <w:sz w:val="32"/>
      <w:szCs w:val="32"/>
    </w:rPr>
  </w:style>
  <w:style w:type="character" w:customStyle="1" w:styleId="TitleChar">
    <w:name w:val="Title Char"/>
    <w:link w:val="Title"/>
    <w:uiPriority w:val="10"/>
    <w:rsid w:val="007D1FB3"/>
    <w:rPr>
      <w:rFonts w:ascii="Arial" w:eastAsia="Times New Roman" w:hAnsi="Arial"/>
      <w:b/>
      <w:bCs/>
      <w:kern w:val="28"/>
      <w:sz w:val="32"/>
      <w:szCs w:val="32"/>
    </w:rPr>
  </w:style>
  <w:style w:type="paragraph" w:styleId="Subtitle">
    <w:name w:val="Subtitle"/>
    <w:basedOn w:val="Normal"/>
    <w:next w:val="Normal"/>
    <w:link w:val="SubtitleChar"/>
    <w:uiPriority w:val="11"/>
    <w:qFormat/>
    <w:rsid w:val="007D1FB3"/>
    <w:pPr>
      <w:spacing w:after="60"/>
      <w:jc w:val="center"/>
      <w:outlineLvl w:val="1"/>
    </w:pPr>
    <w:rPr>
      <w:rFonts w:ascii="Arial" w:hAnsi="Arial"/>
    </w:rPr>
  </w:style>
  <w:style w:type="character" w:customStyle="1" w:styleId="SubtitleChar">
    <w:name w:val="Subtitle Char"/>
    <w:link w:val="Subtitle"/>
    <w:uiPriority w:val="11"/>
    <w:rsid w:val="007D1FB3"/>
    <w:rPr>
      <w:rFonts w:ascii="Arial" w:eastAsia="Times New Roman" w:hAnsi="Arial"/>
      <w:sz w:val="24"/>
      <w:szCs w:val="24"/>
    </w:rPr>
  </w:style>
  <w:style w:type="character" w:styleId="Strong">
    <w:name w:val="Strong"/>
    <w:uiPriority w:val="22"/>
    <w:qFormat/>
    <w:rsid w:val="007D1FB3"/>
    <w:rPr>
      <w:b/>
      <w:bCs/>
    </w:rPr>
  </w:style>
  <w:style w:type="character" w:styleId="Emphasis">
    <w:name w:val="Emphasis"/>
    <w:uiPriority w:val="20"/>
    <w:qFormat/>
    <w:rsid w:val="007D1FB3"/>
    <w:rPr>
      <w:rFonts w:ascii="Times New Roman" w:hAnsi="Times New Roman"/>
      <w:b/>
      <w:i/>
      <w:iCs/>
    </w:rPr>
  </w:style>
  <w:style w:type="paragraph" w:styleId="NoSpacing">
    <w:name w:val="No Spacing"/>
    <w:basedOn w:val="Normal"/>
    <w:uiPriority w:val="1"/>
    <w:qFormat/>
    <w:rsid w:val="007D1FB3"/>
    <w:rPr>
      <w:szCs w:val="32"/>
    </w:rPr>
  </w:style>
  <w:style w:type="paragraph" w:styleId="ListParagraph">
    <w:name w:val="List Paragraph"/>
    <w:basedOn w:val="Normal"/>
    <w:uiPriority w:val="34"/>
    <w:qFormat/>
    <w:rsid w:val="007D1FB3"/>
    <w:pPr>
      <w:ind w:left="720"/>
      <w:contextualSpacing/>
    </w:pPr>
  </w:style>
  <w:style w:type="paragraph" w:styleId="Quote">
    <w:name w:val="Quote"/>
    <w:basedOn w:val="Normal"/>
    <w:next w:val="Normal"/>
    <w:link w:val="QuoteChar"/>
    <w:uiPriority w:val="29"/>
    <w:qFormat/>
    <w:rsid w:val="007D1FB3"/>
    <w:rPr>
      <w:i/>
    </w:rPr>
  </w:style>
  <w:style w:type="character" w:customStyle="1" w:styleId="QuoteChar">
    <w:name w:val="Quote Char"/>
    <w:link w:val="Quote"/>
    <w:uiPriority w:val="29"/>
    <w:rsid w:val="007D1FB3"/>
    <w:rPr>
      <w:i/>
      <w:sz w:val="24"/>
      <w:szCs w:val="24"/>
    </w:rPr>
  </w:style>
  <w:style w:type="paragraph" w:styleId="IntenseQuote">
    <w:name w:val="Intense Quote"/>
    <w:basedOn w:val="Normal"/>
    <w:next w:val="Normal"/>
    <w:link w:val="IntenseQuoteChar"/>
    <w:uiPriority w:val="30"/>
    <w:qFormat/>
    <w:rsid w:val="007D1FB3"/>
    <w:pPr>
      <w:ind w:left="720" w:right="720"/>
    </w:pPr>
    <w:rPr>
      <w:b/>
      <w:i/>
      <w:szCs w:val="22"/>
    </w:rPr>
  </w:style>
  <w:style w:type="character" w:customStyle="1" w:styleId="IntenseQuoteChar">
    <w:name w:val="Intense Quote Char"/>
    <w:link w:val="IntenseQuote"/>
    <w:uiPriority w:val="30"/>
    <w:rsid w:val="007D1FB3"/>
    <w:rPr>
      <w:b/>
      <w:i/>
      <w:sz w:val="24"/>
    </w:rPr>
  </w:style>
  <w:style w:type="character" w:styleId="SubtleEmphasis">
    <w:name w:val="Subtle Emphasis"/>
    <w:uiPriority w:val="19"/>
    <w:qFormat/>
    <w:rsid w:val="007D1FB3"/>
    <w:rPr>
      <w:i/>
      <w:color w:val="5A5A5A"/>
    </w:rPr>
  </w:style>
  <w:style w:type="character" w:styleId="IntenseEmphasis">
    <w:name w:val="Intense Emphasis"/>
    <w:uiPriority w:val="21"/>
    <w:qFormat/>
    <w:rsid w:val="007D1FB3"/>
    <w:rPr>
      <w:b/>
      <w:i/>
      <w:sz w:val="24"/>
      <w:szCs w:val="24"/>
      <w:u w:val="single"/>
    </w:rPr>
  </w:style>
  <w:style w:type="character" w:styleId="SubtleReference">
    <w:name w:val="Subtle Reference"/>
    <w:uiPriority w:val="31"/>
    <w:qFormat/>
    <w:rsid w:val="007D1FB3"/>
    <w:rPr>
      <w:sz w:val="24"/>
      <w:szCs w:val="24"/>
      <w:u w:val="single"/>
    </w:rPr>
  </w:style>
  <w:style w:type="character" w:styleId="IntenseReference">
    <w:name w:val="Intense Reference"/>
    <w:uiPriority w:val="32"/>
    <w:qFormat/>
    <w:rsid w:val="007D1FB3"/>
    <w:rPr>
      <w:b/>
      <w:sz w:val="24"/>
      <w:u w:val="single"/>
    </w:rPr>
  </w:style>
  <w:style w:type="character" w:styleId="BookTitle">
    <w:name w:val="Book Title"/>
    <w:uiPriority w:val="33"/>
    <w:qFormat/>
    <w:rsid w:val="007D1FB3"/>
    <w:rPr>
      <w:rFonts w:ascii="Arial" w:eastAsia="Times New Roman" w:hAnsi="Arial"/>
      <w:b/>
      <w:i/>
      <w:sz w:val="24"/>
      <w:szCs w:val="24"/>
    </w:rPr>
  </w:style>
  <w:style w:type="paragraph" w:styleId="TOCHeading">
    <w:name w:val="TOC Heading"/>
    <w:basedOn w:val="Heading1"/>
    <w:next w:val="Normal"/>
    <w:uiPriority w:val="39"/>
    <w:semiHidden/>
    <w:unhideWhenUsed/>
    <w:qFormat/>
    <w:rsid w:val="007D1FB3"/>
    <w:pPr>
      <w:outlineLvl w:val="9"/>
    </w:pPr>
  </w:style>
  <w:style w:type="paragraph" w:styleId="BalloonText">
    <w:name w:val="Balloon Text"/>
    <w:basedOn w:val="Normal"/>
    <w:link w:val="BalloonTextChar"/>
    <w:uiPriority w:val="99"/>
    <w:semiHidden/>
    <w:unhideWhenUsed/>
    <w:rsid w:val="004C58CF"/>
    <w:rPr>
      <w:rFonts w:ascii="Tahoma" w:hAnsi="Tahoma" w:cs="Tahoma"/>
      <w:sz w:val="16"/>
      <w:szCs w:val="16"/>
    </w:rPr>
  </w:style>
  <w:style w:type="character" w:customStyle="1" w:styleId="BalloonTextChar">
    <w:name w:val="Balloon Text Char"/>
    <w:link w:val="BalloonText"/>
    <w:uiPriority w:val="99"/>
    <w:semiHidden/>
    <w:rsid w:val="004C58CF"/>
    <w:rPr>
      <w:rFonts w:ascii="Tahoma" w:hAnsi="Tahoma" w:cs="Tahoma"/>
      <w:sz w:val="16"/>
      <w:szCs w:val="16"/>
    </w:rPr>
  </w:style>
  <w:style w:type="paragraph" w:styleId="FootnoteText">
    <w:name w:val="footnote text"/>
    <w:basedOn w:val="Normal"/>
    <w:link w:val="FootnoteTextChar"/>
    <w:uiPriority w:val="99"/>
    <w:semiHidden/>
    <w:unhideWhenUsed/>
    <w:rsid w:val="0061214C"/>
    <w:rPr>
      <w:sz w:val="20"/>
      <w:szCs w:val="20"/>
    </w:rPr>
  </w:style>
  <w:style w:type="character" w:customStyle="1" w:styleId="FootnoteTextChar">
    <w:name w:val="Footnote Text Char"/>
    <w:basedOn w:val="DefaultParagraphFont"/>
    <w:link w:val="FootnoteText"/>
    <w:uiPriority w:val="99"/>
    <w:semiHidden/>
    <w:rsid w:val="0061214C"/>
    <w:rPr>
      <w:lang w:bidi="en-US"/>
    </w:rPr>
  </w:style>
  <w:style w:type="character" w:styleId="FootnoteReference">
    <w:name w:val="footnote reference"/>
    <w:basedOn w:val="DefaultParagraphFont"/>
    <w:uiPriority w:val="99"/>
    <w:semiHidden/>
    <w:unhideWhenUsed/>
    <w:rsid w:val="0061214C"/>
    <w:rPr>
      <w:vertAlign w:val="superscript"/>
    </w:rPr>
  </w:style>
  <w:style w:type="character" w:styleId="PlaceholderText">
    <w:name w:val="Placeholder Text"/>
    <w:basedOn w:val="DefaultParagraphFont"/>
    <w:uiPriority w:val="99"/>
    <w:semiHidden/>
    <w:rsid w:val="00523ABE"/>
    <w:rPr>
      <w:color w:val="808080"/>
    </w:rPr>
  </w:style>
  <w:style w:type="paragraph" w:styleId="Header">
    <w:name w:val="header"/>
    <w:basedOn w:val="Normal"/>
    <w:link w:val="HeaderChar"/>
    <w:uiPriority w:val="99"/>
    <w:unhideWhenUsed/>
    <w:rsid w:val="00A67636"/>
    <w:pPr>
      <w:tabs>
        <w:tab w:val="center" w:pos="4680"/>
        <w:tab w:val="right" w:pos="9360"/>
      </w:tabs>
    </w:pPr>
  </w:style>
  <w:style w:type="character" w:customStyle="1" w:styleId="HeaderChar">
    <w:name w:val="Header Char"/>
    <w:basedOn w:val="DefaultParagraphFont"/>
    <w:link w:val="Header"/>
    <w:uiPriority w:val="99"/>
    <w:rsid w:val="00A67636"/>
    <w:rPr>
      <w:sz w:val="24"/>
      <w:szCs w:val="24"/>
      <w:lang w:bidi="en-US"/>
    </w:rPr>
  </w:style>
  <w:style w:type="paragraph" w:styleId="Footer">
    <w:name w:val="footer"/>
    <w:basedOn w:val="Normal"/>
    <w:link w:val="FooterChar"/>
    <w:uiPriority w:val="99"/>
    <w:unhideWhenUsed/>
    <w:rsid w:val="00A67636"/>
    <w:pPr>
      <w:tabs>
        <w:tab w:val="center" w:pos="4680"/>
        <w:tab w:val="right" w:pos="9360"/>
      </w:tabs>
    </w:pPr>
  </w:style>
  <w:style w:type="character" w:customStyle="1" w:styleId="FooterChar">
    <w:name w:val="Footer Char"/>
    <w:basedOn w:val="DefaultParagraphFont"/>
    <w:link w:val="Footer"/>
    <w:uiPriority w:val="99"/>
    <w:rsid w:val="00A67636"/>
    <w:rPr>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6010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7A6AFF-1FE1-4076-8A9B-4D39326CE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TotalTime>
  <Pages>8</Pages>
  <Words>1150</Words>
  <Characters>6555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UGA</Company>
  <LinksUpToDate>false</LinksUpToDate>
  <CharactersWithSpaces>7690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bandalos</dc:creator>
  <cp:keywords/>
  <dc:description/>
  <cp:lastModifiedBy>Liz Geller</cp:lastModifiedBy>
  <cp:revision>14</cp:revision>
  <dcterms:created xsi:type="dcterms:W3CDTF">2020-07-22T12:42:00Z</dcterms:created>
  <dcterms:modified xsi:type="dcterms:W3CDTF">2021-08-17T21:40:00Z</dcterms:modified>
</cp:coreProperties>
</file>